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DD47C" w14:textId="77777777" w:rsidR="00854A59" w:rsidRDefault="00854A59" w:rsidP="00854A59">
      <w:pPr>
        <w:spacing w:after="156" w:line="240" w:lineRule="auto"/>
        <w:ind w:left="7788" w:right="0" w:firstLine="0"/>
        <w:contextualSpacing/>
        <w:jc w:val="left"/>
        <w:rPr>
          <w:rFonts w:asciiTheme="minorHAnsi" w:hAnsiTheme="minorHAnsi" w:cstheme="minorHAnsi"/>
          <w:szCs w:val="24"/>
        </w:rPr>
      </w:pPr>
      <w:r w:rsidRPr="001F0F60">
        <w:rPr>
          <w:rFonts w:asciiTheme="minorHAnsi" w:hAnsiTheme="minorHAnsi" w:cstheme="minorHAnsi"/>
          <w:b/>
          <w:bCs/>
          <w:szCs w:val="24"/>
        </w:rPr>
        <w:t>Załącznik nr 1</w:t>
      </w: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br/>
        <w:t xml:space="preserve">do Zarządzenia </w:t>
      </w:r>
      <w:r>
        <w:rPr>
          <w:rFonts w:asciiTheme="minorHAnsi" w:hAnsiTheme="minorHAnsi" w:cstheme="minorHAnsi"/>
          <w:szCs w:val="24"/>
        </w:rPr>
        <w:br/>
        <w:t xml:space="preserve">Nr 218/2022 </w:t>
      </w:r>
      <w:r>
        <w:rPr>
          <w:rFonts w:asciiTheme="minorHAnsi" w:hAnsiTheme="minorHAnsi" w:cstheme="minorHAnsi"/>
          <w:szCs w:val="24"/>
        </w:rPr>
        <w:br/>
        <w:t>z dn. 17 sierpnia 2022r.</w:t>
      </w:r>
      <w:r w:rsidRPr="004B07D6">
        <w:rPr>
          <w:rFonts w:asciiTheme="minorHAnsi" w:hAnsiTheme="minorHAnsi" w:cstheme="minorHAnsi"/>
          <w:szCs w:val="24"/>
        </w:rPr>
        <w:t xml:space="preserve"> </w:t>
      </w:r>
    </w:p>
    <w:p w14:paraId="1EED5285" w14:textId="77777777" w:rsidR="00854A59" w:rsidRPr="004B07D6" w:rsidRDefault="00854A59" w:rsidP="00854A59">
      <w:pPr>
        <w:spacing w:after="156" w:line="240" w:lineRule="auto"/>
        <w:ind w:left="428" w:right="0" w:firstLine="0"/>
        <w:contextualSpacing/>
        <w:jc w:val="left"/>
        <w:rPr>
          <w:rFonts w:asciiTheme="minorHAnsi" w:hAnsiTheme="minorHAnsi" w:cstheme="minorHAnsi"/>
          <w:szCs w:val="24"/>
        </w:rPr>
      </w:pPr>
    </w:p>
    <w:p w14:paraId="11837803" w14:textId="77777777" w:rsidR="00854A59" w:rsidRPr="004B07D6" w:rsidRDefault="00854A59" w:rsidP="00854A59">
      <w:pPr>
        <w:spacing w:after="206" w:line="240" w:lineRule="auto"/>
        <w:ind w:left="10" w:right="283"/>
        <w:contextualSpacing/>
        <w:jc w:val="center"/>
        <w:rPr>
          <w:rFonts w:asciiTheme="minorHAnsi" w:hAnsiTheme="minorHAnsi" w:cstheme="minorHAnsi"/>
          <w:szCs w:val="24"/>
        </w:rPr>
      </w:pPr>
      <w:r w:rsidRPr="004B07D6">
        <w:rPr>
          <w:rFonts w:asciiTheme="minorHAnsi" w:hAnsiTheme="minorHAnsi" w:cstheme="minorHAnsi"/>
          <w:b/>
          <w:szCs w:val="24"/>
        </w:rPr>
        <w:t>Procedura</w:t>
      </w:r>
    </w:p>
    <w:p w14:paraId="7B9FB2D6" w14:textId="77777777" w:rsidR="00854A59" w:rsidRDefault="00854A59" w:rsidP="00854A59">
      <w:pPr>
        <w:spacing w:after="206" w:line="240" w:lineRule="auto"/>
        <w:ind w:left="10" w:right="285"/>
        <w:contextualSpacing/>
        <w:jc w:val="center"/>
        <w:rPr>
          <w:rFonts w:asciiTheme="minorHAnsi" w:hAnsiTheme="minorHAnsi" w:cstheme="minorHAnsi"/>
          <w:b/>
          <w:szCs w:val="24"/>
        </w:rPr>
      </w:pPr>
      <w:r w:rsidRPr="004B07D6">
        <w:rPr>
          <w:rFonts w:asciiTheme="minorHAnsi" w:hAnsiTheme="minorHAnsi" w:cstheme="minorHAnsi"/>
          <w:b/>
          <w:szCs w:val="24"/>
        </w:rPr>
        <w:t>obsługi interesanta z uwzględnieniem potrzeb osób ze szczególnymi potrzebami w Urzędzie Miejskim w Lublińcu</w:t>
      </w:r>
    </w:p>
    <w:p w14:paraId="389CB697" w14:textId="77777777" w:rsidR="00854A59" w:rsidRPr="004B07D6" w:rsidRDefault="00854A59" w:rsidP="00854A59">
      <w:pPr>
        <w:spacing w:after="206" w:line="240" w:lineRule="auto"/>
        <w:ind w:left="10" w:right="285"/>
        <w:contextualSpacing/>
        <w:jc w:val="center"/>
        <w:rPr>
          <w:rFonts w:asciiTheme="minorHAnsi" w:hAnsiTheme="minorHAnsi" w:cstheme="minorHAnsi"/>
          <w:szCs w:val="24"/>
        </w:rPr>
      </w:pPr>
    </w:p>
    <w:p w14:paraId="6F157DDE" w14:textId="77777777" w:rsidR="00854A59" w:rsidRPr="001F0F60" w:rsidRDefault="00854A59" w:rsidP="00854A59">
      <w:pPr>
        <w:spacing w:after="197" w:line="240" w:lineRule="auto"/>
        <w:ind w:left="438" w:right="272"/>
        <w:contextualSpacing/>
        <w:jc w:val="center"/>
        <w:rPr>
          <w:rFonts w:asciiTheme="minorHAnsi" w:hAnsiTheme="minorHAnsi" w:cstheme="minorHAnsi"/>
          <w:b/>
          <w:bCs/>
          <w:szCs w:val="24"/>
        </w:rPr>
      </w:pPr>
      <w:r w:rsidRPr="001F0F60">
        <w:rPr>
          <w:rFonts w:asciiTheme="minorHAnsi" w:hAnsiTheme="minorHAnsi" w:cstheme="minorHAnsi"/>
          <w:b/>
          <w:bCs/>
          <w:szCs w:val="24"/>
        </w:rPr>
        <w:t xml:space="preserve">§1 </w:t>
      </w:r>
    </w:p>
    <w:p w14:paraId="268AA4A3" w14:textId="77777777" w:rsidR="00854A59" w:rsidRPr="004B07D6" w:rsidRDefault="00854A59" w:rsidP="00854A59">
      <w:pPr>
        <w:spacing w:after="197" w:line="240" w:lineRule="auto"/>
        <w:ind w:left="438" w:right="272"/>
        <w:contextualSpacing/>
        <w:jc w:val="center"/>
        <w:rPr>
          <w:rFonts w:asciiTheme="minorHAnsi" w:hAnsiTheme="minorHAnsi" w:cstheme="minorHAnsi"/>
          <w:szCs w:val="24"/>
        </w:rPr>
      </w:pPr>
      <w:r w:rsidRPr="004B07D6">
        <w:rPr>
          <w:rFonts w:asciiTheme="minorHAnsi" w:hAnsiTheme="minorHAnsi" w:cstheme="minorHAnsi"/>
          <w:szCs w:val="24"/>
        </w:rPr>
        <w:t>Postanowienia ogólne</w:t>
      </w:r>
    </w:p>
    <w:p w14:paraId="2FDAC5C7" w14:textId="77777777" w:rsidR="00854A59" w:rsidRPr="001F0F60" w:rsidRDefault="00854A59" w:rsidP="00854A59">
      <w:pPr>
        <w:pStyle w:val="Akapitzlist"/>
        <w:numPr>
          <w:ilvl w:val="0"/>
          <w:numId w:val="18"/>
        </w:numPr>
        <w:spacing w:after="27" w:line="240" w:lineRule="auto"/>
        <w:ind w:right="5"/>
        <w:rPr>
          <w:rFonts w:asciiTheme="minorHAnsi" w:hAnsiTheme="minorHAnsi" w:cstheme="minorHAnsi"/>
          <w:bCs/>
          <w:szCs w:val="24"/>
        </w:rPr>
      </w:pPr>
      <w:r w:rsidRPr="004B07D6">
        <w:rPr>
          <w:rFonts w:asciiTheme="minorHAnsi" w:hAnsiTheme="minorHAnsi" w:cstheme="minorHAnsi"/>
          <w:szCs w:val="24"/>
        </w:rPr>
        <w:t xml:space="preserve">Urząd Miejski w Lublińcu, zwany dalej Urzędem, zapewnia obsługę </w:t>
      </w:r>
      <w:r w:rsidRPr="001F0F60">
        <w:rPr>
          <w:rFonts w:asciiTheme="minorHAnsi" w:hAnsiTheme="minorHAnsi" w:cstheme="minorHAnsi"/>
          <w:bCs/>
          <w:szCs w:val="24"/>
        </w:rPr>
        <w:t xml:space="preserve">interesantów z uwzględnieniem osób ze szczególnymi potrzebami. </w:t>
      </w:r>
    </w:p>
    <w:p w14:paraId="76E21E7C" w14:textId="77777777" w:rsidR="00854A59" w:rsidRPr="004B07D6" w:rsidRDefault="00854A59" w:rsidP="00854A59">
      <w:pPr>
        <w:pStyle w:val="Akapitzlist"/>
        <w:numPr>
          <w:ilvl w:val="0"/>
          <w:numId w:val="18"/>
        </w:numPr>
        <w:spacing w:after="27" w:line="240" w:lineRule="auto"/>
        <w:ind w:right="5"/>
        <w:rPr>
          <w:rFonts w:asciiTheme="minorHAnsi" w:hAnsiTheme="minorHAnsi" w:cstheme="minorHAnsi"/>
          <w:szCs w:val="24"/>
        </w:rPr>
      </w:pPr>
      <w:r w:rsidRPr="004B07D6">
        <w:rPr>
          <w:rFonts w:asciiTheme="minorHAnsi" w:hAnsiTheme="minorHAnsi" w:cstheme="minorHAnsi"/>
          <w:szCs w:val="24"/>
        </w:rPr>
        <w:t>Procedura określa sposób postepowania pracowników Urzędu w stosunku do osób ze szczególnymi potrzebami – interesantów Urzędu.</w:t>
      </w:r>
    </w:p>
    <w:p w14:paraId="5BB867EB" w14:textId="77777777" w:rsidR="00854A59" w:rsidRPr="004B07D6" w:rsidRDefault="00854A59" w:rsidP="00854A59">
      <w:pPr>
        <w:pStyle w:val="Akapitzlist"/>
        <w:numPr>
          <w:ilvl w:val="0"/>
          <w:numId w:val="18"/>
        </w:numPr>
        <w:spacing w:after="27" w:line="240" w:lineRule="auto"/>
        <w:ind w:right="5"/>
        <w:rPr>
          <w:rFonts w:asciiTheme="minorHAnsi" w:hAnsiTheme="minorHAnsi" w:cstheme="minorHAnsi"/>
          <w:szCs w:val="24"/>
        </w:rPr>
      </w:pPr>
      <w:r w:rsidRPr="004B07D6">
        <w:rPr>
          <w:rFonts w:asciiTheme="minorHAnsi" w:hAnsiTheme="minorHAnsi" w:cstheme="minorHAnsi"/>
          <w:szCs w:val="24"/>
        </w:rPr>
        <w:t xml:space="preserve">Osoba ze szczególnymi potrzebami to osoba, która ze względu na swoje cechy zewnętrzne lub wewnętrzne, albo ze względu na okoliczności, w których się znajduje, musi podjąć dodatkowe działania lub zastosować dodatkowe środki w celu </w:t>
      </w:r>
      <w:r w:rsidRPr="003B7402">
        <w:rPr>
          <w:rFonts w:ascii="Calibri" w:hAnsi="Calibri" w:cs="Calibri"/>
          <w:color w:val="4D5156"/>
          <w:sz w:val="21"/>
          <w:szCs w:val="21"/>
          <w:shd w:val="clear" w:color="auto" w:fill="FFFFFF"/>
        </w:rPr>
        <w:t>pokonywani</w:t>
      </w:r>
      <w:r>
        <w:rPr>
          <w:rFonts w:ascii="Calibri" w:hAnsi="Calibri" w:cs="Calibri"/>
          <w:color w:val="4D5156"/>
          <w:sz w:val="21"/>
          <w:szCs w:val="21"/>
          <w:shd w:val="clear" w:color="auto" w:fill="FFFFFF"/>
        </w:rPr>
        <w:t>a</w:t>
      </w:r>
      <w:r w:rsidRPr="004B07D6">
        <w:rPr>
          <w:rFonts w:asciiTheme="minorHAnsi" w:hAnsiTheme="minorHAnsi" w:cstheme="minorHAnsi"/>
          <w:szCs w:val="24"/>
        </w:rPr>
        <w:t xml:space="preserve"> barier, aby uczestniczyć w różnych sferach życia na zasadzie równości z innymi osobami.</w:t>
      </w:r>
    </w:p>
    <w:p w14:paraId="4C77795D" w14:textId="77777777" w:rsidR="00854A59" w:rsidRPr="004B07D6" w:rsidRDefault="00854A59" w:rsidP="00854A59">
      <w:pPr>
        <w:pStyle w:val="Akapitzlist"/>
        <w:numPr>
          <w:ilvl w:val="0"/>
          <w:numId w:val="18"/>
        </w:numPr>
        <w:spacing w:after="27" w:line="240" w:lineRule="auto"/>
        <w:ind w:right="5"/>
        <w:rPr>
          <w:rFonts w:asciiTheme="minorHAnsi" w:hAnsiTheme="minorHAnsi" w:cstheme="minorHAnsi"/>
          <w:szCs w:val="24"/>
        </w:rPr>
      </w:pPr>
      <w:r w:rsidRPr="004B07D6">
        <w:rPr>
          <w:rFonts w:asciiTheme="minorHAnsi" w:hAnsiTheme="minorHAnsi" w:cstheme="minorHAnsi"/>
          <w:szCs w:val="24"/>
        </w:rPr>
        <w:t>Do osób ze szczególnymi potrzebami zalicza</w:t>
      </w:r>
      <w:r>
        <w:rPr>
          <w:rFonts w:asciiTheme="minorHAnsi" w:hAnsiTheme="minorHAnsi" w:cstheme="minorHAnsi"/>
          <w:szCs w:val="24"/>
        </w:rPr>
        <w:t xml:space="preserve"> się w szczególności</w:t>
      </w:r>
      <w:r w:rsidRPr="004B07D6">
        <w:rPr>
          <w:rFonts w:asciiTheme="minorHAnsi" w:hAnsiTheme="minorHAnsi" w:cstheme="minorHAnsi"/>
          <w:szCs w:val="24"/>
        </w:rPr>
        <w:t xml:space="preserve">: </w:t>
      </w:r>
    </w:p>
    <w:p w14:paraId="1E77BA35" w14:textId="77777777" w:rsidR="00854A59" w:rsidRPr="004B07D6" w:rsidRDefault="00854A59" w:rsidP="00854A59">
      <w:pPr>
        <w:pStyle w:val="Akapitzlist"/>
        <w:numPr>
          <w:ilvl w:val="0"/>
          <w:numId w:val="41"/>
        </w:numPr>
        <w:spacing w:after="0" w:line="240" w:lineRule="auto"/>
        <w:ind w:right="509"/>
        <w:rPr>
          <w:rFonts w:asciiTheme="minorHAnsi" w:hAnsiTheme="minorHAnsi" w:cstheme="minorHAnsi"/>
          <w:szCs w:val="24"/>
        </w:rPr>
      </w:pPr>
      <w:r w:rsidRPr="004B07D6">
        <w:rPr>
          <w:rFonts w:asciiTheme="minorHAnsi" w:hAnsiTheme="minorHAnsi" w:cstheme="minorHAnsi"/>
          <w:szCs w:val="24"/>
        </w:rPr>
        <w:t>osoby o ograniczonej możliwości poruszania się, na wózkach inwalidzkich, poruszające się o kulach, osoby niewidome i słabowidzące,</w:t>
      </w:r>
    </w:p>
    <w:p w14:paraId="722F396D" w14:textId="77777777" w:rsidR="00854A59" w:rsidRPr="004B07D6" w:rsidRDefault="00854A59" w:rsidP="00854A59">
      <w:pPr>
        <w:pStyle w:val="Akapitzlist"/>
        <w:numPr>
          <w:ilvl w:val="0"/>
          <w:numId w:val="41"/>
        </w:numPr>
        <w:spacing w:after="0" w:line="240" w:lineRule="auto"/>
        <w:ind w:right="509"/>
        <w:rPr>
          <w:rFonts w:asciiTheme="minorHAnsi" w:hAnsiTheme="minorHAnsi" w:cstheme="minorHAnsi"/>
          <w:szCs w:val="24"/>
        </w:rPr>
      </w:pPr>
      <w:r w:rsidRPr="004B07D6">
        <w:rPr>
          <w:rFonts w:asciiTheme="minorHAnsi" w:hAnsiTheme="minorHAnsi" w:cstheme="minorHAnsi"/>
          <w:szCs w:val="24"/>
        </w:rPr>
        <w:t>osoby głuche i słabosłyszące,</w:t>
      </w:r>
    </w:p>
    <w:p w14:paraId="18BAF0F4" w14:textId="77777777" w:rsidR="00854A59" w:rsidRPr="004B07D6" w:rsidRDefault="00854A59" w:rsidP="00854A59">
      <w:pPr>
        <w:pStyle w:val="Akapitzlist"/>
        <w:numPr>
          <w:ilvl w:val="0"/>
          <w:numId w:val="41"/>
        </w:numPr>
        <w:spacing w:after="0" w:line="240" w:lineRule="auto"/>
        <w:ind w:right="509"/>
        <w:rPr>
          <w:rFonts w:asciiTheme="minorHAnsi" w:hAnsiTheme="minorHAnsi" w:cstheme="minorHAnsi"/>
          <w:szCs w:val="24"/>
        </w:rPr>
      </w:pPr>
      <w:r w:rsidRPr="004B07D6">
        <w:rPr>
          <w:rFonts w:asciiTheme="minorHAnsi" w:hAnsiTheme="minorHAnsi" w:cstheme="minorHAnsi"/>
          <w:szCs w:val="24"/>
        </w:rPr>
        <w:t>osoby w kryzysach psychicznych,</w:t>
      </w:r>
    </w:p>
    <w:p w14:paraId="56BA78E9" w14:textId="77777777" w:rsidR="00854A59" w:rsidRPr="004B07D6" w:rsidRDefault="00854A59" w:rsidP="00854A59">
      <w:pPr>
        <w:pStyle w:val="Akapitzlist"/>
        <w:numPr>
          <w:ilvl w:val="0"/>
          <w:numId w:val="41"/>
        </w:numPr>
        <w:spacing w:after="0" w:line="240" w:lineRule="auto"/>
        <w:ind w:right="509"/>
        <w:rPr>
          <w:rFonts w:asciiTheme="minorHAnsi" w:hAnsiTheme="minorHAnsi" w:cstheme="minorHAnsi"/>
          <w:szCs w:val="24"/>
        </w:rPr>
      </w:pPr>
      <w:r w:rsidRPr="004B07D6">
        <w:rPr>
          <w:rFonts w:asciiTheme="minorHAnsi" w:hAnsiTheme="minorHAnsi" w:cstheme="minorHAnsi"/>
          <w:szCs w:val="24"/>
        </w:rPr>
        <w:t>osoby z niepełnosprawnością intelektualną,</w:t>
      </w:r>
    </w:p>
    <w:p w14:paraId="4ABD6C4B" w14:textId="77777777" w:rsidR="00854A59" w:rsidRPr="004B07D6" w:rsidRDefault="00854A59" w:rsidP="00854A59">
      <w:pPr>
        <w:pStyle w:val="Akapitzlist"/>
        <w:numPr>
          <w:ilvl w:val="0"/>
          <w:numId w:val="41"/>
        </w:numPr>
        <w:spacing w:after="0" w:line="240" w:lineRule="auto"/>
        <w:ind w:right="509"/>
        <w:rPr>
          <w:rFonts w:asciiTheme="minorHAnsi" w:hAnsiTheme="minorHAnsi" w:cstheme="minorHAnsi"/>
          <w:szCs w:val="24"/>
        </w:rPr>
      </w:pPr>
      <w:r w:rsidRPr="004B07D6">
        <w:rPr>
          <w:rFonts w:asciiTheme="minorHAnsi" w:hAnsiTheme="minorHAnsi" w:cstheme="minorHAnsi"/>
          <w:szCs w:val="24"/>
        </w:rPr>
        <w:t>osoby ze spektrum autyzmu,</w:t>
      </w:r>
    </w:p>
    <w:p w14:paraId="5FF0576E" w14:textId="77777777" w:rsidR="00854A59" w:rsidRPr="004B07D6" w:rsidRDefault="00854A59" w:rsidP="00854A59">
      <w:pPr>
        <w:pStyle w:val="Akapitzlist"/>
        <w:numPr>
          <w:ilvl w:val="0"/>
          <w:numId w:val="41"/>
        </w:numPr>
        <w:spacing w:after="0" w:line="240" w:lineRule="auto"/>
        <w:ind w:right="509"/>
        <w:rPr>
          <w:rFonts w:asciiTheme="minorHAnsi" w:hAnsiTheme="minorHAnsi" w:cstheme="minorHAnsi"/>
          <w:szCs w:val="24"/>
        </w:rPr>
      </w:pPr>
      <w:r w:rsidRPr="004B07D6">
        <w:rPr>
          <w:rFonts w:asciiTheme="minorHAnsi" w:hAnsiTheme="minorHAnsi" w:cstheme="minorHAnsi"/>
          <w:szCs w:val="24"/>
        </w:rPr>
        <w:t>osoby z ograniczonymi możliwościami poznawczymi,</w:t>
      </w:r>
    </w:p>
    <w:p w14:paraId="2256FD2A" w14:textId="77777777" w:rsidR="00854A59" w:rsidRPr="004B07D6" w:rsidRDefault="00854A59" w:rsidP="00854A59">
      <w:pPr>
        <w:pStyle w:val="Akapitzlist"/>
        <w:numPr>
          <w:ilvl w:val="0"/>
          <w:numId w:val="41"/>
        </w:numPr>
        <w:spacing w:after="0" w:line="240" w:lineRule="auto"/>
        <w:ind w:right="509"/>
        <w:rPr>
          <w:rFonts w:asciiTheme="minorHAnsi" w:hAnsiTheme="minorHAnsi" w:cstheme="minorHAnsi"/>
          <w:szCs w:val="24"/>
        </w:rPr>
      </w:pPr>
      <w:r w:rsidRPr="004B07D6">
        <w:rPr>
          <w:rFonts w:asciiTheme="minorHAnsi" w:hAnsiTheme="minorHAnsi" w:cstheme="minorHAnsi"/>
          <w:szCs w:val="24"/>
        </w:rPr>
        <w:t>osoby starsze,</w:t>
      </w:r>
      <w:r>
        <w:rPr>
          <w:rFonts w:asciiTheme="minorHAnsi" w:hAnsiTheme="minorHAnsi" w:cstheme="minorHAnsi"/>
          <w:szCs w:val="24"/>
        </w:rPr>
        <w:t xml:space="preserve"> w rozumieniu ustawy z dnia 11 września 2015 o osobach starszych (Dz. U. poz. 1705 ze zm.)</w:t>
      </w:r>
    </w:p>
    <w:p w14:paraId="7E3B04CD" w14:textId="77777777" w:rsidR="00854A59" w:rsidRPr="004B07D6" w:rsidRDefault="00854A59" w:rsidP="00854A59">
      <w:pPr>
        <w:pStyle w:val="Akapitzlist"/>
        <w:numPr>
          <w:ilvl w:val="0"/>
          <w:numId w:val="41"/>
        </w:numPr>
        <w:spacing w:after="0" w:line="240" w:lineRule="auto"/>
        <w:ind w:right="509"/>
        <w:rPr>
          <w:rFonts w:asciiTheme="minorHAnsi" w:hAnsiTheme="minorHAnsi" w:cstheme="minorHAnsi"/>
          <w:szCs w:val="24"/>
        </w:rPr>
      </w:pPr>
      <w:r w:rsidRPr="004B07D6">
        <w:rPr>
          <w:rFonts w:asciiTheme="minorHAnsi" w:hAnsiTheme="minorHAnsi" w:cstheme="minorHAnsi"/>
          <w:szCs w:val="24"/>
        </w:rPr>
        <w:t>osoby przewlekle chore,</w:t>
      </w:r>
    </w:p>
    <w:p w14:paraId="393436CB" w14:textId="77777777" w:rsidR="00854A59" w:rsidRPr="004B07D6" w:rsidRDefault="00854A59" w:rsidP="00854A59">
      <w:pPr>
        <w:pStyle w:val="Akapitzlist"/>
        <w:numPr>
          <w:ilvl w:val="0"/>
          <w:numId w:val="41"/>
        </w:numPr>
        <w:spacing w:after="0" w:line="240" w:lineRule="auto"/>
        <w:ind w:right="509"/>
        <w:rPr>
          <w:rFonts w:asciiTheme="minorHAnsi" w:hAnsiTheme="minorHAnsi" w:cstheme="minorHAnsi"/>
          <w:szCs w:val="24"/>
        </w:rPr>
      </w:pPr>
      <w:r w:rsidRPr="004B07D6">
        <w:rPr>
          <w:rFonts w:asciiTheme="minorHAnsi" w:hAnsiTheme="minorHAnsi" w:cstheme="minorHAnsi"/>
          <w:szCs w:val="24"/>
        </w:rPr>
        <w:t>osoby z małymi dziećmi, w tym z wózkami dziecięcymi,</w:t>
      </w:r>
    </w:p>
    <w:p w14:paraId="2326C936" w14:textId="77777777" w:rsidR="00854A59" w:rsidRPr="004B07D6" w:rsidRDefault="00854A59" w:rsidP="00854A59">
      <w:pPr>
        <w:pStyle w:val="Akapitzlist"/>
        <w:numPr>
          <w:ilvl w:val="0"/>
          <w:numId w:val="41"/>
        </w:numPr>
        <w:spacing w:after="0" w:line="240" w:lineRule="auto"/>
        <w:ind w:right="509"/>
        <w:rPr>
          <w:rFonts w:asciiTheme="minorHAnsi" w:hAnsiTheme="minorHAnsi" w:cstheme="minorHAnsi"/>
          <w:szCs w:val="24"/>
        </w:rPr>
      </w:pPr>
      <w:r w:rsidRPr="004B07D6">
        <w:rPr>
          <w:rFonts w:asciiTheme="minorHAnsi" w:hAnsiTheme="minorHAnsi" w:cstheme="minorHAnsi"/>
          <w:szCs w:val="24"/>
        </w:rPr>
        <w:t>osoby o niższym wzroście (w tym również dzieci),</w:t>
      </w:r>
    </w:p>
    <w:p w14:paraId="2201F0B0" w14:textId="77777777" w:rsidR="00854A59" w:rsidRDefault="00854A59" w:rsidP="00854A59">
      <w:pPr>
        <w:pStyle w:val="Akapitzlist"/>
        <w:numPr>
          <w:ilvl w:val="0"/>
          <w:numId w:val="41"/>
        </w:numPr>
        <w:spacing w:after="0" w:line="240" w:lineRule="auto"/>
        <w:ind w:right="509"/>
        <w:rPr>
          <w:rFonts w:asciiTheme="minorHAnsi" w:hAnsiTheme="minorHAnsi" w:cstheme="minorHAnsi"/>
          <w:szCs w:val="24"/>
        </w:rPr>
      </w:pPr>
      <w:r w:rsidRPr="004B07D6">
        <w:rPr>
          <w:rFonts w:asciiTheme="minorHAnsi" w:hAnsiTheme="minorHAnsi" w:cstheme="minorHAnsi"/>
          <w:szCs w:val="24"/>
        </w:rPr>
        <w:t xml:space="preserve">kobiety w ciąży. </w:t>
      </w:r>
    </w:p>
    <w:p w14:paraId="3F7B6222" w14:textId="77777777" w:rsidR="00854A59" w:rsidRPr="004B07D6" w:rsidRDefault="00854A59" w:rsidP="00854A59">
      <w:pPr>
        <w:pStyle w:val="Akapitzlist"/>
        <w:numPr>
          <w:ilvl w:val="0"/>
          <w:numId w:val="18"/>
        </w:numPr>
        <w:spacing w:after="31" w:line="240" w:lineRule="auto"/>
        <w:ind w:right="353"/>
        <w:rPr>
          <w:rFonts w:asciiTheme="minorHAnsi" w:hAnsiTheme="minorHAnsi" w:cstheme="minorHAnsi"/>
          <w:szCs w:val="24"/>
        </w:rPr>
      </w:pPr>
      <w:r w:rsidRPr="004B07D6">
        <w:rPr>
          <w:rFonts w:asciiTheme="minorHAnsi" w:hAnsiTheme="minorHAnsi" w:cstheme="minorHAnsi"/>
          <w:szCs w:val="24"/>
        </w:rPr>
        <w:t>Za wsparcie osób ze szczególnymi potrzebami w dostępie do usług świadczonych przez Urząd odpowiedzialn</w:t>
      </w:r>
      <w:r>
        <w:rPr>
          <w:rFonts w:asciiTheme="minorHAnsi" w:hAnsiTheme="minorHAnsi" w:cstheme="minorHAnsi"/>
          <w:szCs w:val="24"/>
        </w:rPr>
        <w:t>i są wszyscy pracownicy Urzędu przy wsparciu</w:t>
      </w:r>
      <w:r w:rsidRPr="004B07D6">
        <w:rPr>
          <w:rFonts w:asciiTheme="minorHAnsi" w:hAnsiTheme="minorHAnsi" w:cstheme="minorHAnsi"/>
          <w:szCs w:val="24"/>
        </w:rPr>
        <w:t xml:space="preserve"> koordynator</w:t>
      </w:r>
      <w:r>
        <w:rPr>
          <w:rFonts w:asciiTheme="minorHAnsi" w:hAnsiTheme="minorHAnsi" w:cstheme="minorHAnsi"/>
          <w:szCs w:val="24"/>
        </w:rPr>
        <w:t>a</w:t>
      </w:r>
      <w:r w:rsidRPr="004B07D6">
        <w:rPr>
          <w:rFonts w:asciiTheme="minorHAnsi" w:hAnsiTheme="minorHAnsi" w:cstheme="minorHAnsi"/>
          <w:szCs w:val="24"/>
        </w:rPr>
        <w:t xml:space="preserve"> ds. dostępności.</w:t>
      </w:r>
    </w:p>
    <w:p w14:paraId="7B709627" w14:textId="77777777" w:rsidR="00854A59" w:rsidRPr="004B07D6" w:rsidRDefault="00854A59" w:rsidP="00854A59">
      <w:pPr>
        <w:pStyle w:val="Akapitzlist"/>
        <w:numPr>
          <w:ilvl w:val="0"/>
          <w:numId w:val="18"/>
        </w:numPr>
        <w:spacing w:after="57" w:line="240" w:lineRule="auto"/>
        <w:ind w:right="35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</w:t>
      </w:r>
      <w:r w:rsidRPr="004B07D6">
        <w:rPr>
          <w:rFonts w:asciiTheme="minorHAnsi" w:hAnsiTheme="minorHAnsi" w:cstheme="minorHAnsi"/>
          <w:szCs w:val="24"/>
        </w:rPr>
        <w:t>racownicy Urzędu są zobowiązani do stałej współpracy z koordynatorem ds. dostępności</w:t>
      </w:r>
      <w:r>
        <w:rPr>
          <w:rFonts w:asciiTheme="minorHAnsi" w:hAnsiTheme="minorHAnsi" w:cstheme="minorHAnsi"/>
          <w:szCs w:val="24"/>
        </w:rPr>
        <w:t xml:space="preserve"> w</w:t>
      </w:r>
      <w:r w:rsidRPr="004B07D6">
        <w:rPr>
          <w:rFonts w:asciiTheme="minorHAnsi" w:hAnsiTheme="minorHAnsi" w:cstheme="minorHAnsi"/>
          <w:szCs w:val="24"/>
        </w:rPr>
        <w:t xml:space="preserve"> celu zapewnienia dostępności usług świadczonych przez Urząd. </w:t>
      </w:r>
    </w:p>
    <w:p w14:paraId="293D5446" w14:textId="77777777" w:rsidR="00854A59" w:rsidRPr="004B07D6" w:rsidRDefault="00854A59" w:rsidP="00854A59">
      <w:pPr>
        <w:numPr>
          <w:ilvl w:val="0"/>
          <w:numId w:val="18"/>
        </w:numPr>
        <w:spacing w:after="57" w:line="240" w:lineRule="auto"/>
        <w:ind w:right="353"/>
        <w:contextualSpacing/>
        <w:rPr>
          <w:rFonts w:asciiTheme="minorHAnsi" w:hAnsiTheme="minorHAnsi" w:cstheme="minorHAnsi"/>
          <w:szCs w:val="24"/>
        </w:rPr>
      </w:pPr>
      <w:r w:rsidRPr="004B07D6">
        <w:rPr>
          <w:rFonts w:asciiTheme="minorHAnsi" w:hAnsiTheme="minorHAnsi" w:cstheme="minorHAnsi"/>
          <w:szCs w:val="24"/>
        </w:rPr>
        <w:t xml:space="preserve">Każdy pracownik Urzędu, niezależnie od </w:t>
      </w:r>
      <w:r>
        <w:rPr>
          <w:rFonts w:asciiTheme="minorHAnsi" w:hAnsiTheme="minorHAnsi" w:cstheme="minorHAnsi"/>
          <w:szCs w:val="24"/>
        </w:rPr>
        <w:t>zapisów</w:t>
      </w:r>
      <w:r w:rsidRPr="004B07D6">
        <w:rPr>
          <w:rFonts w:asciiTheme="minorHAnsi" w:hAnsiTheme="minorHAnsi" w:cstheme="minorHAnsi"/>
          <w:szCs w:val="24"/>
        </w:rPr>
        <w:t xml:space="preserve"> Procedury, ma obowiązek udzielania wszelkiej pomocy osobom ze szczególnymi potrzebami przebywającymi na terenie Urzędu m.in. poprzez poinformowanie o sposobie załatwienia sprawy i pomocy w dotarciu do odpowiedniego miejsca lub stanowiska</w:t>
      </w:r>
      <w:r>
        <w:rPr>
          <w:rFonts w:asciiTheme="minorHAnsi" w:hAnsiTheme="minorHAnsi" w:cstheme="minorHAnsi"/>
          <w:szCs w:val="24"/>
        </w:rPr>
        <w:t>.</w:t>
      </w:r>
    </w:p>
    <w:p w14:paraId="30D6CFE2" w14:textId="77777777" w:rsidR="00854A59" w:rsidRPr="001F0F60" w:rsidRDefault="00854A59" w:rsidP="00854A59">
      <w:pPr>
        <w:spacing w:after="57" w:line="240" w:lineRule="auto"/>
        <w:ind w:left="0" w:right="353" w:firstLine="0"/>
        <w:contextualSpacing/>
        <w:jc w:val="center"/>
        <w:rPr>
          <w:rFonts w:asciiTheme="minorHAnsi" w:hAnsiTheme="minorHAnsi" w:cstheme="minorHAnsi"/>
          <w:b/>
          <w:bCs/>
          <w:szCs w:val="24"/>
        </w:rPr>
      </w:pPr>
      <w:r w:rsidRPr="001F0F60">
        <w:rPr>
          <w:rFonts w:asciiTheme="minorHAnsi" w:hAnsiTheme="minorHAnsi" w:cstheme="minorHAnsi"/>
          <w:b/>
          <w:bCs/>
          <w:szCs w:val="24"/>
        </w:rPr>
        <w:t>§2</w:t>
      </w:r>
    </w:p>
    <w:p w14:paraId="3BF1CB65" w14:textId="77777777" w:rsidR="00854A59" w:rsidRPr="004B07D6" w:rsidRDefault="00854A59" w:rsidP="00854A59">
      <w:pPr>
        <w:spacing w:after="57" w:line="240" w:lineRule="auto"/>
        <w:ind w:left="788" w:right="353" w:firstLine="0"/>
        <w:contextualSpacing/>
        <w:jc w:val="center"/>
        <w:rPr>
          <w:rFonts w:asciiTheme="minorHAnsi" w:hAnsiTheme="minorHAnsi" w:cstheme="minorHAnsi"/>
          <w:szCs w:val="24"/>
        </w:rPr>
      </w:pPr>
      <w:r w:rsidRPr="004B07D6">
        <w:rPr>
          <w:rFonts w:asciiTheme="minorHAnsi" w:hAnsiTheme="minorHAnsi" w:cstheme="minorHAnsi"/>
          <w:szCs w:val="24"/>
        </w:rPr>
        <w:t>Dostępność architektoniczna budynku przy ul. Paderewskiego 5</w:t>
      </w:r>
    </w:p>
    <w:p w14:paraId="4614C7AB" w14:textId="77777777" w:rsidR="00854A59" w:rsidRPr="004B07D6" w:rsidRDefault="00854A59" w:rsidP="00854A59">
      <w:pPr>
        <w:pStyle w:val="Akapitzlist"/>
        <w:numPr>
          <w:ilvl w:val="0"/>
          <w:numId w:val="30"/>
        </w:numPr>
        <w:spacing w:line="240" w:lineRule="auto"/>
        <w:ind w:right="709"/>
        <w:rPr>
          <w:rFonts w:asciiTheme="minorHAnsi" w:hAnsiTheme="minorHAnsi" w:cstheme="minorHAnsi"/>
          <w:szCs w:val="24"/>
        </w:rPr>
      </w:pPr>
      <w:r w:rsidRPr="004B07D6">
        <w:rPr>
          <w:rFonts w:asciiTheme="minorHAnsi" w:hAnsiTheme="minorHAnsi" w:cstheme="minorHAnsi"/>
          <w:szCs w:val="24"/>
        </w:rPr>
        <w:t>Na parkingu Urzędu znajduj</w:t>
      </w:r>
      <w:r>
        <w:rPr>
          <w:rFonts w:asciiTheme="minorHAnsi" w:hAnsiTheme="minorHAnsi" w:cstheme="minorHAnsi"/>
          <w:szCs w:val="24"/>
        </w:rPr>
        <w:t>ą</w:t>
      </w:r>
      <w:r w:rsidRPr="004B07D6">
        <w:rPr>
          <w:rFonts w:asciiTheme="minorHAnsi" w:hAnsiTheme="minorHAnsi" w:cstheme="minorHAnsi"/>
          <w:szCs w:val="24"/>
        </w:rPr>
        <w:t xml:space="preserve"> się oznakowane miejsc</w:t>
      </w:r>
      <w:r>
        <w:rPr>
          <w:rFonts w:asciiTheme="minorHAnsi" w:hAnsiTheme="minorHAnsi" w:cstheme="minorHAnsi"/>
          <w:szCs w:val="24"/>
        </w:rPr>
        <w:t>a</w:t>
      </w:r>
      <w:r w:rsidRPr="004B07D6">
        <w:rPr>
          <w:rFonts w:asciiTheme="minorHAnsi" w:hAnsiTheme="minorHAnsi" w:cstheme="minorHAnsi"/>
          <w:szCs w:val="24"/>
        </w:rPr>
        <w:t xml:space="preserve"> parkingowe dla osób ze szczególnymi potrzebami.</w:t>
      </w:r>
    </w:p>
    <w:p w14:paraId="263CCD21" w14:textId="77777777" w:rsidR="00854A59" w:rsidRPr="004B07D6" w:rsidRDefault="00854A59" w:rsidP="00854A59">
      <w:pPr>
        <w:pStyle w:val="Akapitzlist"/>
        <w:numPr>
          <w:ilvl w:val="0"/>
          <w:numId w:val="30"/>
        </w:numPr>
        <w:spacing w:after="32" w:line="240" w:lineRule="auto"/>
        <w:ind w:right="709"/>
        <w:rPr>
          <w:rFonts w:asciiTheme="minorHAnsi" w:hAnsiTheme="minorHAnsi" w:cstheme="minorHAnsi"/>
          <w:szCs w:val="24"/>
        </w:rPr>
      </w:pPr>
      <w:r w:rsidRPr="004B07D6">
        <w:rPr>
          <w:rFonts w:asciiTheme="minorHAnsi" w:hAnsiTheme="minorHAnsi" w:cstheme="minorHAnsi"/>
          <w:szCs w:val="24"/>
        </w:rPr>
        <w:t xml:space="preserve">Osoby poruszające się na wózku inwalidzkim bądź mające problem z poruszaniem się, mogą </w:t>
      </w:r>
      <w:r>
        <w:rPr>
          <w:rFonts w:asciiTheme="minorHAnsi" w:hAnsiTheme="minorHAnsi" w:cstheme="minorHAnsi"/>
          <w:szCs w:val="24"/>
        </w:rPr>
        <w:t xml:space="preserve">skorzystać z podjazdu z chodnika pod Wejście Główne. Wejście Główne nie posiada podjazdu dla osób poruszających się na wózku inwalidzkim, dlatego należy </w:t>
      </w:r>
      <w:r w:rsidRPr="004B07D6">
        <w:rPr>
          <w:rFonts w:asciiTheme="minorHAnsi" w:hAnsiTheme="minorHAnsi" w:cstheme="minorHAnsi"/>
          <w:szCs w:val="24"/>
        </w:rPr>
        <w:t xml:space="preserve">skorzystać z </w:t>
      </w:r>
      <w:r w:rsidRPr="004B07D6">
        <w:rPr>
          <w:rFonts w:asciiTheme="minorHAnsi" w:hAnsiTheme="minorHAnsi" w:cstheme="minorHAnsi"/>
          <w:szCs w:val="24"/>
        </w:rPr>
        <w:lastRenderedPageBreak/>
        <w:t>dzwonka znajdującego się przy drzwiach wejściowych, celem zawiadomienia o swoim przybyciu pracownika Biura Podawczego.</w:t>
      </w:r>
    </w:p>
    <w:p w14:paraId="059634F2" w14:textId="77777777" w:rsidR="00854A59" w:rsidRPr="004B07D6" w:rsidRDefault="00854A59" w:rsidP="00854A59">
      <w:pPr>
        <w:pStyle w:val="Akapitzlist"/>
        <w:numPr>
          <w:ilvl w:val="0"/>
          <w:numId w:val="30"/>
        </w:numPr>
        <w:spacing w:after="32" w:line="240" w:lineRule="auto"/>
        <w:ind w:right="709"/>
        <w:rPr>
          <w:rFonts w:asciiTheme="minorHAnsi" w:hAnsiTheme="minorHAnsi" w:cstheme="minorHAnsi"/>
          <w:szCs w:val="24"/>
        </w:rPr>
      </w:pPr>
      <w:r w:rsidRPr="004B07D6">
        <w:rPr>
          <w:rFonts w:asciiTheme="minorHAnsi" w:hAnsiTheme="minorHAnsi" w:cstheme="minorHAnsi"/>
          <w:szCs w:val="24"/>
        </w:rPr>
        <w:t>Po ustaleniu przedmiotu sprawy</w:t>
      </w:r>
      <w:r>
        <w:rPr>
          <w:rFonts w:asciiTheme="minorHAnsi" w:hAnsiTheme="minorHAnsi" w:cstheme="minorHAnsi"/>
          <w:szCs w:val="24"/>
        </w:rPr>
        <w:t>,</w:t>
      </w:r>
      <w:r w:rsidRPr="004B07D6">
        <w:rPr>
          <w:rFonts w:asciiTheme="minorHAnsi" w:hAnsiTheme="minorHAnsi" w:cstheme="minorHAnsi"/>
          <w:szCs w:val="24"/>
        </w:rPr>
        <w:t xml:space="preserve"> pracownik Biura Podawczego informuje pracownika właściwe</w:t>
      </w:r>
      <w:r>
        <w:rPr>
          <w:rFonts w:asciiTheme="minorHAnsi" w:hAnsiTheme="minorHAnsi" w:cstheme="minorHAnsi"/>
          <w:szCs w:val="24"/>
        </w:rPr>
        <w:t>j komórki</w:t>
      </w:r>
      <w:r w:rsidRPr="004B07D6">
        <w:rPr>
          <w:rFonts w:asciiTheme="minorHAnsi" w:hAnsiTheme="minorHAnsi" w:cstheme="minorHAnsi"/>
          <w:szCs w:val="24"/>
        </w:rPr>
        <w:t xml:space="preserve"> merytoryczne</w:t>
      </w:r>
      <w:r>
        <w:rPr>
          <w:rFonts w:asciiTheme="minorHAnsi" w:hAnsiTheme="minorHAnsi" w:cstheme="minorHAnsi"/>
          <w:szCs w:val="24"/>
        </w:rPr>
        <w:t>j</w:t>
      </w:r>
      <w:r w:rsidRPr="004B07D6">
        <w:rPr>
          <w:rFonts w:asciiTheme="minorHAnsi" w:hAnsiTheme="minorHAnsi" w:cstheme="minorHAnsi"/>
          <w:szCs w:val="24"/>
        </w:rPr>
        <w:t xml:space="preserve"> do rozpatrzenia sprawy</w:t>
      </w:r>
      <w:r>
        <w:rPr>
          <w:rFonts w:asciiTheme="minorHAnsi" w:hAnsiTheme="minorHAnsi" w:cstheme="minorHAnsi"/>
          <w:szCs w:val="24"/>
        </w:rPr>
        <w:t xml:space="preserve">, </w:t>
      </w:r>
      <w:r w:rsidRPr="004B07D6">
        <w:rPr>
          <w:rFonts w:asciiTheme="minorHAnsi" w:hAnsiTheme="minorHAnsi" w:cstheme="minorHAnsi"/>
          <w:szCs w:val="24"/>
        </w:rPr>
        <w:t xml:space="preserve">o konieczności obsłużenia, osoby ze szczególnymi potrzebami bez zbędnej zwłoki. </w:t>
      </w:r>
    </w:p>
    <w:p w14:paraId="6E79E61A" w14:textId="77777777" w:rsidR="00854A59" w:rsidRPr="004B07D6" w:rsidRDefault="00854A59" w:rsidP="00854A59">
      <w:pPr>
        <w:numPr>
          <w:ilvl w:val="0"/>
          <w:numId w:val="30"/>
        </w:numPr>
        <w:spacing w:after="37" w:line="240" w:lineRule="auto"/>
        <w:ind w:right="709"/>
        <w:contextualSpacing/>
        <w:rPr>
          <w:rFonts w:asciiTheme="minorHAnsi" w:hAnsiTheme="minorHAnsi" w:cstheme="minorHAnsi"/>
          <w:szCs w:val="24"/>
        </w:rPr>
      </w:pPr>
      <w:r w:rsidRPr="004B07D6">
        <w:rPr>
          <w:rFonts w:asciiTheme="minorHAnsi" w:hAnsiTheme="minorHAnsi" w:cstheme="minorHAnsi"/>
          <w:szCs w:val="24"/>
        </w:rPr>
        <w:t>Pracownik właściwe</w:t>
      </w:r>
      <w:r>
        <w:rPr>
          <w:rFonts w:asciiTheme="minorHAnsi" w:hAnsiTheme="minorHAnsi" w:cstheme="minorHAnsi"/>
          <w:szCs w:val="24"/>
        </w:rPr>
        <w:t>j komórki</w:t>
      </w:r>
      <w:r w:rsidRPr="004B07D6">
        <w:rPr>
          <w:rFonts w:asciiTheme="minorHAnsi" w:hAnsiTheme="minorHAnsi" w:cstheme="minorHAnsi"/>
          <w:szCs w:val="24"/>
        </w:rPr>
        <w:t xml:space="preserve"> merytoryczne</w:t>
      </w:r>
      <w:r>
        <w:rPr>
          <w:rFonts w:asciiTheme="minorHAnsi" w:hAnsiTheme="minorHAnsi" w:cstheme="minorHAnsi"/>
          <w:szCs w:val="24"/>
        </w:rPr>
        <w:t>j</w:t>
      </w:r>
      <w:r w:rsidRPr="004B07D6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zobowiązany jest podejść </w:t>
      </w:r>
      <w:r w:rsidRPr="004B07D6">
        <w:rPr>
          <w:rFonts w:asciiTheme="minorHAnsi" w:hAnsiTheme="minorHAnsi" w:cstheme="minorHAnsi"/>
          <w:szCs w:val="24"/>
        </w:rPr>
        <w:t xml:space="preserve">do osoby ze szczególnymi potrzebami i </w:t>
      </w:r>
      <w:r>
        <w:rPr>
          <w:rFonts w:asciiTheme="minorHAnsi" w:hAnsiTheme="minorHAnsi" w:cstheme="minorHAnsi"/>
          <w:szCs w:val="24"/>
        </w:rPr>
        <w:t xml:space="preserve">zaproponować dogodne miejsce  </w:t>
      </w:r>
      <w:r w:rsidRPr="004B07D6">
        <w:rPr>
          <w:rFonts w:asciiTheme="minorHAnsi" w:hAnsiTheme="minorHAnsi" w:cstheme="minorHAnsi"/>
          <w:szCs w:val="24"/>
        </w:rPr>
        <w:t>realiz</w:t>
      </w:r>
      <w:r>
        <w:rPr>
          <w:rFonts w:asciiTheme="minorHAnsi" w:hAnsiTheme="minorHAnsi" w:cstheme="minorHAnsi"/>
          <w:szCs w:val="24"/>
        </w:rPr>
        <w:t>acji</w:t>
      </w:r>
      <w:r w:rsidRPr="004B07D6">
        <w:rPr>
          <w:rFonts w:asciiTheme="minorHAnsi" w:hAnsiTheme="minorHAnsi" w:cstheme="minorHAnsi"/>
          <w:szCs w:val="24"/>
        </w:rPr>
        <w:t xml:space="preserve"> spraw</w:t>
      </w:r>
      <w:r>
        <w:rPr>
          <w:rFonts w:asciiTheme="minorHAnsi" w:hAnsiTheme="minorHAnsi" w:cstheme="minorHAnsi"/>
          <w:szCs w:val="24"/>
        </w:rPr>
        <w:t>y</w:t>
      </w:r>
      <w:r w:rsidRPr="004B07D6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interesanta. Następnie przystępuje do realizacji sprawy interesanta</w:t>
      </w:r>
      <w:r w:rsidRPr="004B07D6">
        <w:rPr>
          <w:rFonts w:asciiTheme="minorHAnsi" w:hAnsiTheme="minorHAnsi" w:cstheme="minorHAnsi"/>
          <w:szCs w:val="24"/>
        </w:rPr>
        <w:t>.</w:t>
      </w:r>
    </w:p>
    <w:p w14:paraId="557D6A81" w14:textId="77777777" w:rsidR="00854A59" w:rsidRDefault="00854A59" w:rsidP="00854A59">
      <w:pPr>
        <w:numPr>
          <w:ilvl w:val="0"/>
          <w:numId w:val="30"/>
        </w:numPr>
        <w:spacing w:after="37" w:line="240" w:lineRule="auto"/>
        <w:ind w:right="709"/>
        <w:contextualSpacing/>
        <w:rPr>
          <w:rFonts w:asciiTheme="minorHAnsi" w:hAnsiTheme="minorHAnsi" w:cstheme="minorHAnsi"/>
          <w:szCs w:val="24"/>
        </w:rPr>
      </w:pPr>
      <w:r w:rsidRPr="004B07D6">
        <w:rPr>
          <w:rFonts w:asciiTheme="minorHAnsi" w:hAnsiTheme="minorHAnsi" w:cstheme="minorHAnsi"/>
          <w:szCs w:val="24"/>
        </w:rPr>
        <w:t xml:space="preserve">Osoby ze szczególnymi potrzebami są obsługiwane poza kolejnością. </w:t>
      </w:r>
    </w:p>
    <w:p w14:paraId="476BC8D4" w14:textId="77777777" w:rsidR="00854A59" w:rsidRPr="001F0F60" w:rsidRDefault="00854A59" w:rsidP="00854A59">
      <w:pPr>
        <w:pStyle w:val="Akapitzlist"/>
        <w:numPr>
          <w:ilvl w:val="0"/>
          <w:numId w:val="30"/>
        </w:numPr>
        <w:spacing w:after="31" w:line="240" w:lineRule="auto"/>
        <w:ind w:right="709"/>
        <w:rPr>
          <w:rFonts w:asciiTheme="minorHAnsi" w:hAnsiTheme="minorHAnsi" w:cstheme="minorHAnsi"/>
          <w:szCs w:val="24"/>
        </w:rPr>
      </w:pPr>
      <w:r w:rsidRPr="004B07D6">
        <w:rPr>
          <w:rFonts w:asciiTheme="minorHAnsi" w:hAnsiTheme="minorHAnsi" w:cstheme="minorHAnsi"/>
          <w:szCs w:val="24"/>
        </w:rPr>
        <w:t xml:space="preserve">Do </w:t>
      </w:r>
      <w:r>
        <w:rPr>
          <w:rFonts w:asciiTheme="minorHAnsi" w:hAnsiTheme="minorHAnsi" w:cstheme="minorHAnsi"/>
          <w:szCs w:val="24"/>
        </w:rPr>
        <w:t>budynku</w:t>
      </w:r>
      <w:r w:rsidRPr="004B07D6">
        <w:rPr>
          <w:rFonts w:asciiTheme="minorHAnsi" w:hAnsiTheme="minorHAnsi" w:cstheme="minorHAnsi"/>
          <w:szCs w:val="24"/>
        </w:rPr>
        <w:t xml:space="preserve"> i wszystkich jego pomieszczeń można wejść z psem asystującym i psem przewodnikiem. Pracownik Urzędu może  poprosić właściciela psa o okazanie dokumentów potwierdzających, że pies jest psem przewodnikiem/asystującym. </w:t>
      </w:r>
    </w:p>
    <w:p w14:paraId="0D04516C" w14:textId="77777777" w:rsidR="00854A59" w:rsidRDefault="00854A59" w:rsidP="00854A59">
      <w:pPr>
        <w:spacing w:after="57" w:line="240" w:lineRule="auto"/>
        <w:ind w:left="0" w:right="353" w:firstLine="0"/>
        <w:rPr>
          <w:rFonts w:asciiTheme="minorHAnsi" w:hAnsiTheme="minorHAnsi" w:cstheme="minorHAnsi"/>
          <w:szCs w:val="24"/>
        </w:rPr>
      </w:pPr>
    </w:p>
    <w:p w14:paraId="79B45EFE" w14:textId="77777777" w:rsidR="00854A59" w:rsidRPr="001F0F60" w:rsidRDefault="00854A59" w:rsidP="00854A59">
      <w:pPr>
        <w:spacing w:after="57" w:line="240" w:lineRule="auto"/>
        <w:ind w:left="0" w:right="353"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1F0F60">
        <w:rPr>
          <w:rFonts w:asciiTheme="minorHAnsi" w:hAnsiTheme="minorHAnsi" w:cstheme="minorHAnsi"/>
          <w:b/>
          <w:bCs/>
          <w:szCs w:val="24"/>
        </w:rPr>
        <w:t>§3</w:t>
      </w:r>
    </w:p>
    <w:p w14:paraId="17AD3069" w14:textId="77777777" w:rsidR="00854A59" w:rsidRPr="004B07D6" w:rsidRDefault="00854A59" w:rsidP="00854A59">
      <w:pPr>
        <w:spacing w:after="57" w:line="240" w:lineRule="auto"/>
        <w:ind w:left="0" w:right="353" w:firstLine="0"/>
        <w:contextualSpacing/>
        <w:jc w:val="center"/>
        <w:rPr>
          <w:rFonts w:asciiTheme="minorHAnsi" w:hAnsiTheme="minorHAnsi" w:cstheme="minorHAnsi"/>
          <w:szCs w:val="24"/>
        </w:rPr>
      </w:pPr>
      <w:r w:rsidRPr="004B07D6">
        <w:rPr>
          <w:rFonts w:asciiTheme="minorHAnsi" w:hAnsiTheme="minorHAnsi" w:cstheme="minorHAnsi"/>
          <w:szCs w:val="24"/>
        </w:rPr>
        <w:t xml:space="preserve">Dostępność architektoniczna budynku Centrum Obsługi Mieszkańców </w:t>
      </w:r>
    </w:p>
    <w:p w14:paraId="6A26E29D" w14:textId="77777777" w:rsidR="00854A59" w:rsidRPr="004B07D6" w:rsidRDefault="00854A59" w:rsidP="00854A59">
      <w:pPr>
        <w:spacing w:after="57" w:line="240" w:lineRule="auto"/>
        <w:ind w:left="0" w:right="353" w:firstLine="0"/>
        <w:contextualSpacing/>
        <w:jc w:val="center"/>
        <w:rPr>
          <w:rFonts w:asciiTheme="minorHAnsi" w:hAnsiTheme="minorHAnsi" w:cstheme="minorHAnsi"/>
          <w:szCs w:val="24"/>
        </w:rPr>
      </w:pPr>
      <w:r w:rsidRPr="004B07D6">
        <w:rPr>
          <w:rFonts w:asciiTheme="minorHAnsi" w:hAnsiTheme="minorHAnsi" w:cstheme="minorHAnsi"/>
          <w:szCs w:val="24"/>
        </w:rPr>
        <w:t>przy ul. Paderewskiego 7a</w:t>
      </w:r>
    </w:p>
    <w:p w14:paraId="70D0A342" w14:textId="77777777" w:rsidR="00854A59" w:rsidRPr="004B07D6" w:rsidRDefault="00854A59" w:rsidP="00854A59">
      <w:pPr>
        <w:pStyle w:val="Akapitzlist"/>
        <w:numPr>
          <w:ilvl w:val="0"/>
          <w:numId w:val="33"/>
        </w:numPr>
        <w:spacing w:after="32" w:line="240" w:lineRule="auto"/>
        <w:ind w:right="709"/>
        <w:rPr>
          <w:rFonts w:asciiTheme="minorHAnsi" w:hAnsiTheme="minorHAnsi" w:cstheme="minorHAnsi"/>
          <w:szCs w:val="24"/>
        </w:rPr>
      </w:pPr>
      <w:r w:rsidRPr="004B07D6">
        <w:rPr>
          <w:rFonts w:asciiTheme="minorHAnsi" w:hAnsiTheme="minorHAnsi" w:cstheme="minorHAnsi"/>
          <w:szCs w:val="24"/>
        </w:rPr>
        <w:t>Na parkingu Urzędu znajduj</w:t>
      </w:r>
      <w:r>
        <w:rPr>
          <w:rFonts w:asciiTheme="minorHAnsi" w:hAnsiTheme="minorHAnsi" w:cstheme="minorHAnsi"/>
          <w:szCs w:val="24"/>
        </w:rPr>
        <w:t>ą</w:t>
      </w:r>
      <w:r w:rsidRPr="004B07D6">
        <w:rPr>
          <w:rFonts w:asciiTheme="minorHAnsi" w:hAnsiTheme="minorHAnsi" w:cstheme="minorHAnsi"/>
          <w:szCs w:val="24"/>
        </w:rPr>
        <w:t xml:space="preserve"> się oznakowane miejsc</w:t>
      </w:r>
      <w:r>
        <w:rPr>
          <w:rFonts w:asciiTheme="minorHAnsi" w:hAnsiTheme="minorHAnsi" w:cstheme="minorHAnsi"/>
          <w:szCs w:val="24"/>
        </w:rPr>
        <w:t>a</w:t>
      </w:r>
      <w:r w:rsidRPr="004B07D6">
        <w:rPr>
          <w:rFonts w:asciiTheme="minorHAnsi" w:hAnsiTheme="minorHAnsi" w:cstheme="minorHAnsi"/>
          <w:szCs w:val="24"/>
        </w:rPr>
        <w:t xml:space="preserve"> parkingowe dla osób ze szczególnymi potrzebami.</w:t>
      </w:r>
    </w:p>
    <w:p w14:paraId="0F140F58" w14:textId="77777777" w:rsidR="00854A59" w:rsidRPr="004B07D6" w:rsidRDefault="00854A59" w:rsidP="00854A59">
      <w:pPr>
        <w:numPr>
          <w:ilvl w:val="0"/>
          <w:numId w:val="33"/>
        </w:numPr>
        <w:spacing w:after="32" w:line="240" w:lineRule="auto"/>
        <w:ind w:right="710"/>
        <w:contextualSpacing/>
        <w:rPr>
          <w:rFonts w:asciiTheme="minorHAnsi" w:hAnsiTheme="minorHAnsi" w:cstheme="minorHAnsi"/>
          <w:szCs w:val="24"/>
        </w:rPr>
      </w:pPr>
      <w:r w:rsidRPr="004B07D6">
        <w:rPr>
          <w:rFonts w:asciiTheme="minorHAnsi" w:hAnsiTheme="minorHAnsi" w:cstheme="minorHAnsi"/>
          <w:szCs w:val="24"/>
        </w:rPr>
        <w:t xml:space="preserve">Główne wejście do budynku dostępne jest z </w:t>
      </w:r>
      <w:r>
        <w:rPr>
          <w:rFonts w:asciiTheme="minorHAnsi" w:hAnsiTheme="minorHAnsi" w:cstheme="minorHAnsi"/>
          <w:szCs w:val="24"/>
        </w:rPr>
        <w:t xml:space="preserve">ciągu pieszego przed budynkiem. </w:t>
      </w:r>
      <w:r w:rsidRPr="004B07D6">
        <w:rPr>
          <w:rFonts w:asciiTheme="minorHAnsi" w:hAnsiTheme="minorHAnsi" w:cstheme="minorHAnsi"/>
          <w:szCs w:val="24"/>
        </w:rPr>
        <w:t>Drzwi otwierają się automatycznie poprzez aktywowanie czujnika ruchu.</w:t>
      </w:r>
    </w:p>
    <w:p w14:paraId="0F9D59E5" w14:textId="77777777" w:rsidR="00854A59" w:rsidRPr="004B07D6" w:rsidRDefault="00854A59" w:rsidP="00854A59">
      <w:pPr>
        <w:pStyle w:val="Akapitzlist"/>
        <w:numPr>
          <w:ilvl w:val="0"/>
          <w:numId w:val="33"/>
        </w:numPr>
        <w:spacing w:after="32" w:line="240" w:lineRule="auto"/>
        <w:ind w:right="709"/>
        <w:rPr>
          <w:rFonts w:asciiTheme="minorHAnsi" w:hAnsiTheme="minorHAnsi" w:cstheme="minorHAnsi"/>
          <w:szCs w:val="24"/>
        </w:rPr>
      </w:pPr>
      <w:r w:rsidRPr="007F5177">
        <w:rPr>
          <w:rFonts w:asciiTheme="minorHAnsi" w:hAnsiTheme="minorHAnsi" w:cstheme="minorHAnsi"/>
          <w:szCs w:val="24"/>
        </w:rPr>
        <w:t xml:space="preserve">Pracownik Punktu Informacyjnego widząc osobę ze szczególnymi potrzebami, która przybyła do Urzędu lub zwróciła się o pomoc, po ustaleniu przedmiotu sprawy, jeśli to możliwe załatwia sprawę na stanowisku obsługi, bądź kieruje daną osobę do wyznaczonego stanowiska. Następnie informuje pracownika właściwej komórki merytorycznej do rozpatrzenia sprawy, </w:t>
      </w:r>
      <w:r w:rsidRPr="004B07D6">
        <w:rPr>
          <w:rFonts w:asciiTheme="minorHAnsi" w:hAnsiTheme="minorHAnsi" w:cstheme="minorHAnsi"/>
          <w:szCs w:val="24"/>
        </w:rPr>
        <w:t>o konieczności obsłużenia</w:t>
      </w:r>
      <w:r>
        <w:rPr>
          <w:rFonts w:asciiTheme="minorHAnsi" w:hAnsiTheme="minorHAnsi" w:cstheme="minorHAnsi"/>
          <w:szCs w:val="24"/>
        </w:rPr>
        <w:t xml:space="preserve"> </w:t>
      </w:r>
      <w:r w:rsidRPr="004B07D6">
        <w:rPr>
          <w:rFonts w:asciiTheme="minorHAnsi" w:hAnsiTheme="minorHAnsi" w:cstheme="minorHAnsi"/>
          <w:szCs w:val="24"/>
        </w:rPr>
        <w:t xml:space="preserve">osoby ze szczególnymi potrzebami bez zbędnej zwłoki. </w:t>
      </w:r>
    </w:p>
    <w:p w14:paraId="228E5F24" w14:textId="77777777" w:rsidR="00854A59" w:rsidRPr="004B07D6" w:rsidRDefault="00854A59" w:rsidP="00854A59">
      <w:pPr>
        <w:pStyle w:val="Akapitzlist"/>
        <w:spacing w:after="31" w:line="240" w:lineRule="auto"/>
        <w:ind w:right="709" w:firstLine="0"/>
        <w:rPr>
          <w:rFonts w:asciiTheme="minorHAnsi" w:hAnsiTheme="minorHAnsi" w:cstheme="minorHAnsi"/>
          <w:szCs w:val="24"/>
        </w:rPr>
      </w:pPr>
      <w:r w:rsidRPr="004B07D6">
        <w:rPr>
          <w:rFonts w:asciiTheme="minorHAnsi" w:hAnsiTheme="minorHAnsi" w:cstheme="minorHAnsi"/>
          <w:szCs w:val="24"/>
        </w:rPr>
        <w:t>Pracownik właściwe</w:t>
      </w:r>
      <w:r>
        <w:rPr>
          <w:rFonts w:asciiTheme="minorHAnsi" w:hAnsiTheme="minorHAnsi" w:cstheme="minorHAnsi"/>
          <w:szCs w:val="24"/>
        </w:rPr>
        <w:t>j komórki</w:t>
      </w:r>
      <w:r w:rsidRPr="004B07D6">
        <w:rPr>
          <w:rFonts w:asciiTheme="minorHAnsi" w:hAnsiTheme="minorHAnsi" w:cstheme="minorHAnsi"/>
          <w:szCs w:val="24"/>
        </w:rPr>
        <w:t xml:space="preserve"> merytoryczne</w:t>
      </w:r>
      <w:r>
        <w:rPr>
          <w:rFonts w:asciiTheme="minorHAnsi" w:hAnsiTheme="minorHAnsi" w:cstheme="minorHAnsi"/>
          <w:szCs w:val="24"/>
        </w:rPr>
        <w:t>j</w:t>
      </w:r>
      <w:r w:rsidRPr="004B07D6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zobowiązany jest podejść </w:t>
      </w:r>
      <w:r w:rsidRPr="004B07D6">
        <w:rPr>
          <w:rFonts w:asciiTheme="minorHAnsi" w:hAnsiTheme="minorHAnsi" w:cstheme="minorHAnsi"/>
          <w:szCs w:val="24"/>
        </w:rPr>
        <w:t xml:space="preserve">do osoby ze szczególnymi potrzebami i </w:t>
      </w:r>
      <w:r>
        <w:rPr>
          <w:rFonts w:asciiTheme="minorHAnsi" w:hAnsiTheme="minorHAnsi" w:cstheme="minorHAnsi"/>
          <w:szCs w:val="24"/>
        </w:rPr>
        <w:t xml:space="preserve">zaproponować dogodne miejsce </w:t>
      </w:r>
      <w:r w:rsidRPr="004B07D6">
        <w:rPr>
          <w:rFonts w:asciiTheme="minorHAnsi" w:hAnsiTheme="minorHAnsi" w:cstheme="minorHAnsi"/>
          <w:szCs w:val="24"/>
        </w:rPr>
        <w:t>realiz</w:t>
      </w:r>
      <w:r>
        <w:rPr>
          <w:rFonts w:asciiTheme="minorHAnsi" w:hAnsiTheme="minorHAnsi" w:cstheme="minorHAnsi"/>
          <w:szCs w:val="24"/>
        </w:rPr>
        <w:t>acji</w:t>
      </w:r>
      <w:r w:rsidRPr="004B07D6">
        <w:rPr>
          <w:rFonts w:asciiTheme="minorHAnsi" w:hAnsiTheme="minorHAnsi" w:cstheme="minorHAnsi"/>
          <w:szCs w:val="24"/>
        </w:rPr>
        <w:t xml:space="preserve"> spraw</w:t>
      </w:r>
      <w:r>
        <w:rPr>
          <w:rFonts w:asciiTheme="minorHAnsi" w:hAnsiTheme="minorHAnsi" w:cstheme="minorHAnsi"/>
          <w:szCs w:val="24"/>
        </w:rPr>
        <w:t>y</w:t>
      </w:r>
      <w:r w:rsidRPr="004B07D6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interesanta. Następnie przystępuje do realizacji sprawy interesanta</w:t>
      </w:r>
      <w:r w:rsidRPr="004B07D6">
        <w:rPr>
          <w:rFonts w:asciiTheme="minorHAnsi" w:hAnsiTheme="minorHAnsi" w:cstheme="minorHAnsi"/>
          <w:szCs w:val="24"/>
        </w:rPr>
        <w:t>.</w:t>
      </w:r>
      <w:r w:rsidRPr="00A606CA">
        <w:rPr>
          <w:rFonts w:asciiTheme="minorHAnsi" w:hAnsiTheme="minorHAnsi" w:cstheme="minorHAnsi"/>
          <w:szCs w:val="24"/>
        </w:rPr>
        <w:t xml:space="preserve"> </w:t>
      </w:r>
      <w:r w:rsidRPr="00E85AAC">
        <w:rPr>
          <w:rFonts w:asciiTheme="minorHAnsi" w:hAnsiTheme="minorHAnsi" w:cstheme="minorHAnsi"/>
          <w:szCs w:val="24"/>
        </w:rPr>
        <w:t>Po zakończonej obsłudze proponuje pomoc w opuszczeniu budynku</w:t>
      </w:r>
      <w:r>
        <w:rPr>
          <w:rFonts w:asciiTheme="minorHAnsi" w:hAnsiTheme="minorHAnsi" w:cstheme="minorHAnsi"/>
          <w:szCs w:val="24"/>
        </w:rPr>
        <w:t>.</w:t>
      </w:r>
    </w:p>
    <w:p w14:paraId="4AE49D5A" w14:textId="77777777" w:rsidR="00854A59" w:rsidRPr="004B07D6" w:rsidRDefault="00854A59" w:rsidP="00854A59">
      <w:pPr>
        <w:pStyle w:val="Akapitzlist"/>
        <w:numPr>
          <w:ilvl w:val="0"/>
          <w:numId w:val="33"/>
        </w:numPr>
        <w:spacing w:after="31" w:line="240" w:lineRule="auto"/>
        <w:ind w:left="360" w:right="709" w:firstLine="0"/>
        <w:rPr>
          <w:rFonts w:asciiTheme="minorHAnsi" w:hAnsiTheme="minorHAnsi" w:cstheme="minorHAnsi"/>
          <w:szCs w:val="24"/>
        </w:rPr>
      </w:pPr>
      <w:r w:rsidRPr="004B07D6">
        <w:rPr>
          <w:rFonts w:asciiTheme="minorHAnsi" w:hAnsiTheme="minorHAnsi" w:cstheme="minorHAnsi"/>
          <w:szCs w:val="24"/>
        </w:rPr>
        <w:t xml:space="preserve">Osoby ze szczególnymi potrzebami są obsługiwane poza kolejnością. </w:t>
      </w:r>
    </w:p>
    <w:p w14:paraId="3F756528" w14:textId="77777777" w:rsidR="00854A59" w:rsidRPr="004B07D6" w:rsidRDefault="00854A59" w:rsidP="00854A59">
      <w:pPr>
        <w:pStyle w:val="Akapitzlist"/>
        <w:numPr>
          <w:ilvl w:val="0"/>
          <w:numId w:val="33"/>
        </w:numPr>
        <w:spacing w:after="31" w:line="240" w:lineRule="auto"/>
        <w:ind w:right="709"/>
        <w:rPr>
          <w:rFonts w:asciiTheme="minorHAnsi" w:hAnsiTheme="minorHAnsi" w:cstheme="minorHAnsi"/>
          <w:szCs w:val="24"/>
        </w:rPr>
      </w:pPr>
      <w:r w:rsidRPr="004B07D6">
        <w:rPr>
          <w:rFonts w:asciiTheme="minorHAnsi" w:hAnsiTheme="minorHAnsi" w:cstheme="minorHAnsi"/>
          <w:szCs w:val="24"/>
        </w:rPr>
        <w:t xml:space="preserve">Do </w:t>
      </w:r>
      <w:r>
        <w:rPr>
          <w:rFonts w:asciiTheme="minorHAnsi" w:hAnsiTheme="minorHAnsi" w:cstheme="minorHAnsi"/>
          <w:szCs w:val="24"/>
        </w:rPr>
        <w:t>budynku</w:t>
      </w:r>
      <w:r w:rsidRPr="004B07D6">
        <w:rPr>
          <w:rFonts w:asciiTheme="minorHAnsi" w:hAnsiTheme="minorHAnsi" w:cstheme="minorHAnsi"/>
          <w:szCs w:val="24"/>
        </w:rPr>
        <w:t xml:space="preserve"> i wszystkich jego pomieszczeń można wejść z psem asystującym i psem przewodnikiem. Pracownik Urzędu może  poprosić właściciela psa o okazanie dokumentów potwierdzających, że pies jest psem przewodnikiem/asystującym. </w:t>
      </w:r>
    </w:p>
    <w:p w14:paraId="15B672BF" w14:textId="77777777" w:rsidR="00854A59" w:rsidRPr="004B07D6" w:rsidRDefault="00854A59" w:rsidP="00854A59">
      <w:pPr>
        <w:pStyle w:val="Akapitzlist"/>
        <w:spacing w:after="57" w:line="240" w:lineRule="auto"/>
        <w:ind w:right="5" w:firstLine="0"/>
        <w:rPr>
          <w:rFonts w:asciiTheme="minorHAnsi" w:hAnsiTheme="minorHAnsi" w:cstheme="minorHAnsi"/>
          <w:szCs w:val="24"/>
        </w:rPr>
      </w:pPr>
    </w:p>
    <w:p w14:paraId="135CBA3E" w14:textId="77777777" w:rsidR="00854A59" w:rsidRPr="001F0F60" w:rsidRDefault="00854A59" w:rsidP="00854A59">
      <w:pPr>
        <w:spacing w:after="57" w:line="240" w:lineRule="auto"/>
        <w:ind w:left="0" w:right="5" w:firstLine="0"/>
        <w:contextualSpacing/>
        <w:jc w:val="center"/>
        <w:rPr>
          <w:rFonts w:asciiTheme="minorHAnsi" w:hAnsiTheme="minorHAnsi" w:cstheme="minorHAnsi"/>
          <w:b/>
          <w:bCs/>
          <w:szCs w:val="24"/>
        </w:rPr>
      </w:pPr>
      <w:r w:rsidRPr="001F0F60">
        <w:rPr>
          <w:rFonts w:asciiTheme="minorHAnsi" w:hAnsiTheme="minorHAnsi" w:cstheme="minorHAnsi"/>
          <w:b/>
          <w:bCs/>
          <w:szCs w:val="24"/>
        </w:rPr>
        <w:t>§4</w:t>
      </w:r>
    </w:p>
    <w:p w14:paraId="6761A07B" w14:textId="77777777" w:rsidR="00854A59" w:rsidRPr="004B07D6" w:rsidRDefault="00854A59" w:rsidP="00854A59">
      <w:pPr>
        <w:pStyle w:val="Akapitzlist"/>
        <w:spacing w:after="57" w:line="240" w:lineRule="auto"/>
        <w:ind w:right="569" w:firstLine="0"/>
        <w:rPr>
          <w:rFonts w:asciiTheme="minorHAnsi" w:hAnsiTheme="minorHAnsi" w:cstheme="minorHAnsi"/>
          <w:szCs w:val="24"/>
        </w:rPr>
      </w:pPr>
      <w:r w:rsidRPr="004B07D6">
        <w:rPr>
          <w:rFonts w:asciiTheme="minorHAnsi" w:hAnsiTheme="minorHAnsi" w:cstheme="minorHAnsi"/>
          <w:szCs w:val="24"/>
        </w:rPr>
        <w:t xml:space="preserve">Osoby doświadczające trudności z osobistym przybyciem do siedziby Urzędu mogą umówić się na załatwienie sprawy za pośrednictwem następujących środków komunikacji: </w:t>
      </w:r>
    </w:p>
    <w:p w14:paraId="27568539" w14:textId="77777777" w:rsidR="00854A59" w:rsidRPr="004B07D6" w:rsidRDefault="00854A59" w:rsidP="00854A59">
      <w:pPr>
        <w:pStyle w:val="Akapitzlist"/>
        <w:numPr>
          <w:ilvl w:val="0"/>
          <w:numId w:val="39"/>
        </w:numPr>
        <w:spacing w:after="57" w:line="240" w:lineRule="auto"/>
        <w:ind w:right="353"/>
        <w:rPr>
          <w:rFonts w:asciiTheme="minorHAnsi" w:hAnsiTheme="minorHAnsi" w:cstheme="minorHAnsi"/>
          <w:szCs w:val="24"/>
        </w:rPr>
      </w:pPr>
      <w:r w:rsidRPr="004B07D6">
        <w:rPr>
          <w:rFonts w:asciiTheme="minorHAnsi" w:hAnsiTheme="minorHAnsi" w:cstheme="minorHAnsi"/>
          <w:szCs w:val="24"/>
        </w:rPr>
        <w:t>telefonicznie pod numerem: +48 (34) 353 01 00,</w:t>
      </w:r>
    </w:p>
    <w:p w14:paraId="3D419CD2" w14:textId="77777777" w:rsidR="00854A59" w:rsidRPr="004B07D6" w:rsidRDefault="00854A59" w:rsidP="00854A59">
      <w:pPr>
        <w:pStyle w:val="Akapitzlist"/>
        <w:numPr>
          <w:ilvl w:val="0"/>
          <w:numId w:val="39"/>
        </w:numPr>
        <w:spacing w:after="57" w:line="240" w:lineRule="auto"/>
        <w:ind w:right="353"/>
        <w:rPr>
          <w:rFonts w:asciiTheme="minorHAnsi" w:hAnsiTheme="minorHAnsi" w:cstheme="minorHAnsi"/>
          <w:szCs w:val="24"/>
        </w:rPr>
      </w:pPr>
      <w:r w:rsidRPr="004B07D6">
        <w:rPr>
          <w:rFonts w:asciiTheme="minorHAnsi" w:hAnsiTheme="minorHAnsi" w:cstheme="minorHAnsi"/>
          <w:szCs w:val="24"/>
        </w:rPr>
        <w:t>faksem pod numerem: +48 (34) 353 01 05,</w:t>
      </w:r>
    </w:p>
    <w:p w14:paraId="1929F836" w14:textId="77777777" w:rsidR="00854A59" w:rsidRPr="004B07D6" w:rsidRDefault="00854A59" w:rsidP="00854A59">
      <w:pPr>
        <w:pStyle w:val="Akapitzlist"/>
        <w:numPr>
          <w:ilvl w:val="0"/>
          <w:numId w:val="39"/>
        </w:numPr>
        <w:spacing w:after="57" w:line="240" w:lineRule="auto"/>
        <w:ind w:right="353"/>
        <w:rPr>
          <w:rFonts w:asciiTheme="minorHAnsi" w:hAnsiTheme="minorHAnsi" w:cstheme="minorHAnsi"/>
          <w:szCs w:val="24"/>
        </w:rPr>
      </w:pPr>
      <w:r w:rsidRPr="004B07D6">
        <w:rPr>
          <w:rFonts w:asciiTheme="minorHAnsi" w:hAnsiTheme="minorHAnsi" w:cstheme="minorHAnsi"/>
          <w:szCs w:val="24"/>
        </w:rPr>
        <w:t xml:space="preserve">pocztą elektroniczną na adres: </w:t>
      </w:r>
      <w:hyperlink r:id="rId7" w:history="1">
        <w:r>
          <w:rPr>
            <w:rStyle w:val="Hipercze"/>
            <w:rFonts w:asciiTheme="minorHAnsi" w:hAnsiTheme="minorHAnsi" w:cstheme="minorHAnsi"/>
            <w:szCs w:val="24"/>
          </w:rPr>
          <w:t>um@lubliniec.pl</w:t>
        </w:r>
      </w:hyperlink>
      <w:r w:rsidRPr="004B07D6">
        <w:rPr>
          <w:rFonts w:asciiTheme="minorHAnsi" w:hAnsiTheme="minorHAnsi" w:cstheme="minorHAnsi"/>
          <w:szCs w:val="24"/>
        </w:rPr>
        <w:t>,</w:t>
      </w:r>
    </w:p>
    <w:p w14:paraId="7A23F3E0" w14:textId="77777777" w:rsidR="00854A59" w:rsidRPr="00A606CA" w:rsidRDefault="00854A59" w:rsidP="00854A59">
      <w:pPr>
        <w:pStyle w:val="Akapitzlist"/>
        <w:numPr>
          <w:ilvl w:val="0"/>
          <w:numId w:val="39"/>
        </w:numPr>
        <w:spacing w:after="57" w:line="240" w:lineRule="auto"/>
        <w:ind w:right="353"/>
        <w:rPr>
          <w:rFonts w:asciiTheme="minorHAnsi" w:hAnsiTheme="minorHAnsi" w:cstheme="minorHAnsi"/>
          <w:szCs w:val="24"/>
        </w:rPr>
      </w:pPr>
      <w:r w:rsidRPr="00A606CA">
        <w:rPr>
          <w:rFonts w:asciiTheme="minorHAnsi" w:hAnsiTheme="minorHAnsi" w:cstheme="minorHAnsi"/>
          <w:szCs w:val="24"/>
        </w:rPr>
        <w:t xml:space="preserve">za pomocą Elektronicznej Skrzynki Podawczej na platformie </w:t>
      </w:r>
      <w:proofErr w:type="spellStart"/>
      <w:r w:rsidRPr="00A606CA">
        <w:rPr>
          <w:rFonts w:asciiTheme="minorHAnsi" w:hAnsiTheme="minorHAnsi" w:cstheme="minorHAnsi"/>
          <w:szCs w:val="24"/>
        </w:rPr>
        <w:t>ePUAP</w:t>
      </w:r>
      <w:proofErr w:type="spellEnd"/>
      <w:r w:rsidRPr="00A606CA">
        <w:rPr>
          <w:rFonts w:asciiTheme="minorHAnsi" w:hAnsiTheme="minorHAnsi" w:cstheme="minorHAnsi"/>
          <w:szCs w:val="24"/>
        </w:rPr>
        <w:t xml:space="preserve">: </w:t>
      </w:r>
      <w:r>
        <w:rPr>
          <w:rFonts w:asciiTheme="minorHAnsi" w:hAnsiTheme="minorHAnsi" w:cstheme="minorHAnsi"/>
          <w:szCs w:val="24"/>
        </w:rPr>
        <w:t>/</w:t>
      </w:r>
      <w:proofErr w:type="spellStart"/>
      <w:r w:rsidRPr="00A606CA">
        <w:rPr>
          <w:rFonts w:asciiTheme="minorHAnsi" w:hAnsiTheme="minorHAnsi" w:cstheme="minorHAnsi"/>
          <w:szCs w:val="24"/>
        </w:rPr>
        <w:t>umlubliniec</w:t>
      </w:r>
      <w:proofErr w:type="spellEnd"/>
      <w:r w:rsidRPr="00A606CA">
        <w:rPr>
          <w:rFonts w:asciiTheme="minorHAnsi" w:hAnsiTheme="minorHAnsi" w:cstheme="minorHAnsi"/>
          <w:szCs w:val="24"/>
        </w:rPr>
        <w:t>/skrytka,</w:t>
      </w:r>
    </w:p>
    <w:p w14:paraId="504FC46C" w14:textId="77777777" w:rsidR="00854A59" w:rsidRPr="00A606CA" w:rsidRDefault="00854A59" w:rsidP="00854A59">
      <w:pPr>
        <w:pStyle w:val="Akapitzlist"/>
        <w:numPr>
          <w:ilvl w:val="0"/>
          <w:numId w:val="39"/>
        </w:numPr>
        <w:spacing w:after="57" w:line="240" w:lineRule="auto"/>
        <w:ind w:right="353"/>
        <w:rPr>
          <w:rFonts w:asciiTheme="minorHAnsi" w:hAnsiTheme="minorHAnsi" w:cstheme="minorHAnsi"/>
          <w:szCs w:val="24"/>
        </w:rPr>
      </w:pPr>
      <w:r w:rsidRPr="00A606CA">
        <w:rPr>
          <w:rFonts w:asciiTheme="minorHAnsi" w:hAnsiTheme="minorHAnsi" w:cstheme="minorHAnsi"/>
          <w:szCs w:val="24"/>
        </w:rPr>
        <w:t>listownie na adres: Urząd Miejski w Lublińcu ul. Paderewskiego 5, 42-700 Lubliniec</w:t>
      </w:r>
    </w:p>
    <w:p w14:paraId="1F2F3A61" w14:textId="77777777" w:rsidR="00854A59" w:rsidRDefault="00854A59" w:rsidP="00854A59">
      <w:pPr>
        <w:spacing w:after="192" w:line="240" w:lineRule="auto"/>
        <w:ind w:left="238" w:right="709" w:firstLine="0"/>
        <w:contextualSpacing/>
        <w:rPr>
          <w:rFonts w:asciiTheme="minorHAnsi" w:hAnsiTheme="minorHAnsi" w:cstheme="minorHAnsi"/>
          <w:szCs w:val="24"/>
        </w:rPr>
      </w:pPr>
    </w:p>
    <w:p w14:paraId="71DF583A" w14:textId="77777777" w:rsidR="00854A59" w:rsidRDefault="00854A59" w:rsidP="00854A59">
      <w:pPr>
        <w:spacing w:after="192" w:line="240" w:lineRule="auto"/>
        <w:ind w:left="238" w:right="709" w:firstLine="0"/>
        <w:contextualSpacing/>
        <w:rPr>
          <w:rFonts w:asciiTheme="minorHAnsi" w:hAnsiTheme="minorHAnsi" w:cstheme="minorHAnsi"/>
          <w:szCs w:val="24"/>
        </w:rPr>
      </w:pPr>
    </w:p>
    <w:p w14:paraId="2048A3BB" w14:textId="77777777" w:rsidR="00854A59" w:rsidRDefault="00854A59" w:rsidP="00854A59">
      <w:pPr>
        <w:spacing w:after="192" w:line="240" w:lineRule="auto"/>
        <w:ind w:left="238" w:right="709" w:firstLine="0"/>
        <w:contextualSpacing/>
        <w:rPr>
          <w:rFonts w:asciiTheme="minorHAnsi" w:hAnsiTheme="minorHAnsi" w:cstheme="minorHAnsi"/>
          <w:szCs w:val="24"/>
        </w:rPr>
      </w:pPr>
    </w:p>
    <w:p w14:paraId="1DBDFDC0" w14:textId="77777777" w:rsidR="00854A59" w:rsidRDefault="00854A59" w:rsidP="00854A59">
      <w:pPr>
        <w:spacing w:after="192" w:line="240" w:lineRule="auto"/>
        <w:ind w:left="238" w:right="709" w:firstLine="0"/>
        <w:contextualSpacing/>
        <w:rPr>
          <w:rFonts w:asciiTheme="minorHAnsi" w:hAnsiTheme="minorHAnsi" w:cstheme="minorHAnsi"/>
          <w:szCs w:val="24"/>
        </w:rPr>
      </w:pPr>
    </w:p>
    <w:p w14:paraId="1CBC66CD" w14:textId="77777777" w:rsidR="00854A59" w:rsidRPr="001F0F60" w:rsidRDefault="00854A59" w:rsidP="00854A59">
      <w:pPr>
        <w:spacing w:after="198" w:line="240" w:lineRule="auto"/>
        <w:ind w:left="0" w:right="272" w:firstLine="0"/>
        <w:contextualSpacing/>
        <w:jc w:val="center"/>
        <w:rPr>
          <w:rFonts w:asciiTheme="minorHAnsi" w:hAnsiTheme="minorHAnsi" w:cstheme="minorHAnsi"/>
          <w:b/>
          <w:bCs/>
          <w:szCs w:val="24"/>
        </w:rPr>
      </w:pPr>
      <w:r w:rsidRPr="001F0F60">
        <w:rPr>
          <w:rFonts w:asciiTheme="minorHAnsi" w:hAnsiTheme="minorHAnsi" w:cstheme="minorHAnsi"/>
          <w:b/>
          <w:bCs/>
          <w:szCs w:val="24"/>
        </w:rPr>
        <w:lastRenderedPageBreak/>
        <w:t>§5</w:t>
      </w:r>
    </w:p>
    <w:p w14:paraId="02C074DB" w14:textId="77777777" w:rsidR="00854A59" w:rsidRDefault="00854A59" w:rsidP="00854A59">
      <w:pPr>
        <w:spacing w:after="198" w:line="240" w:lineRule="auto"/>
        <w:ind w:left="438" w:right="272"/>
        <w:contextualSpacing/>
        <w:jc w:val="center"/>
        <w:rPr>
          <w:rFonts w:asciiTheme="minorHAnsi" w:hAnsiTheme="minorHAnsi" w:cstheme="minorHAnsi"/>
          <w:szCs w:val="24"/>
        </w:rPr>
      </w:pPr>
      <w:r w:rsidRPr="004B07D6">
        <w:rPr>
          <w:rFonts w:asciiTheme="minorHAnsi" w:hAnsiTheme="minorHAnsi" w:cstheme="minorHAnsi"/>
          <w:szCs w:val="24"/>
        </w:rPr>
        <w:t>Obsługa osób doświadczających trudności w komunikowaniu się</w:t>
      </w:r>
    </w:p>
    <w:p w14:paraId="2C4FB9BF" w14:textId="77777777" w:rsidR="00854A59" w:rsidRPr="004B07D6" w:rsidRDefault="00854A59" w:rsidP="00854A59">
      <w:pPr>
        <w:spacing w:after="198" w:line="240" w:lineRule="auto"/>
        <w:ind w:left="438" w:right="272"/>
        <w:contextualSpacing/>
        <w:jc w:val="center"/>
        <w:rPr>
          <w:rFonts w:asciiTheme="minorHAnsi" w:hAnsiTheme="minorHAnsi" w:cstheme="minorHAnsi"/>
          <w:szCs w:val="24"/>
        </w:rPr>
      </w:pPr>
    </w:p>
    <w:p w14:paraId="0995931C" w14:textId="77777777" w:rsidR="00854A59" w:rsidRPr="004B07D6" w:rsidRDefault="00854A59" w:rsidP="00854A59">
      <w:pPr>
        <w:numPr>
          <w:ilvl w:val="0"/>
          <w:numId w:val="1"/>
        </w:numPr>
        <w:spacing w:after="30" w:line="240" w:lineRule="auto"/>
        <w:ind w:left="709" w:right="708" w:hanging="283"/>
        <w:contextualSpacing/>
        <w:rPr>
          <w:rFonts w:asciiTheme="minorHAnsi" w:hAnsiTheme="minorHAnsi" w:cstheme="minorHAnsi"/>
          <w:szCs w:val="24"/>
        </w:rPr>
      </w:pPr>
      <w:r w:rsidRPr="004B07D6">
        <w:rPr>
          <w:rFonts w:asciiTheme="minorHAnsi" w:hAnsiTheme="minorHAnsi" w:cstheme="minorHAnsi"/>
          <w:szCs w:val="24"/>
        </w:rPr>
        <w:t>Osoby doświadczające trudności w komunikowaniu się mogą załatwić sprawę  w Urzędzie przy pomocy osoby towarzyszącej, którą może być każda osoba fizyczna, która ukończyła 16 lat</w:t>
      </w:r>
      <w:r>
        <w:rPr>
          <w:rFonts w:asciiTheme="minorHAnsi" w:hAnsiTheme="minorHAnsi" w:cstheme="minorHAnsi"/>
          <w:szCs w:val="24"/>
        </w:rPr>
        <w:t xml:space="preserve"> i</w:t>
      </w:r>
      <w:r w:rsidRPr="004B07D6">
        <w:rPr>
          <w:rFonts w:asciiTheme="minorHAnsi" w:hAnsiTheme="minorHAnsi" w:cstheme="minorHAnsi"/>
          <w:szCs w:val="24"/>
        </w:rPr>
        <w:t xml:space="preserve"> została wybrana przez osobę uprawnioną. </w:t>
      </w:r>
    </w:p>
    <w:p w14:paraId="4A393E90" w14:textId="77777777" w:rsidR="00854A59" w:rsidRPr="004B07D6" w:rsidRDefault="00854A59" w:rsidP="00854A59">
      <w:pPr>
        <w:numPr>
          <w:ilvl w:val="0"/>
          <w:numId w:val="1"/>
        </w:numPr>
        <w:spacing w:line="240" w:lineRule="auto"/>
        <w:ind w:left="709" w:right="708" w:hanging="360"/>
        <w:contextualSpacing/>
        <w:rPr>
          <w:rFonts w:asciiTheme="minorHAnsi" w:hAnsiTheme="minorHAnsi" w:cstheme="minorHAnsi"/>
          <w:szCs w:val="24"/>
        </w:rPr>
      </w:pPr>
      <w:r w:rsidRPr="004B07D6">
        <w:rPr>
          <w:rFonts w:asciiTheme="minorHAnsi" w:hAnsiTheme="minorHAnsi" w:cstheme="minorHAnsi"/>
          <w:szCs w:val="24"/>
        </w:rPr>
        <w:t>Zadaniem osoby towarzyszącej ma być pomoc w załatwianiu spraw w Urzędzie. Osoba towarzysząca nie jest zobowiązana do przedstawienia dokumentów potwierdzających znajomość polskiego języka migowego (PJM), systemu językowo-migowego (SJM)</w:t>
      </w:r>
      <w:r>
        <w:rPr>
          <w:rFonts w:asciiTheme="minorHAnsi" w:hAnsiTheme="minorHAnsi" w:cstheme="minorHAnsi"/>
          <w:szCs w:val="24"/>
        </w:rPr>
        <w:t xml:space="preserve"> oraz</w:t>
      </w:r>
      <w:r w:rsidRPr="004B07D6">
        <w:rPr>
          <w:rFonts w:asciiTheme="minorHAnsi" w:hAnsiTheme="minorHAnsi" w:cstheme="minorHAnsi"/>
          <w:szCs w:val="24"/>
        </w:rPr>
        <w:t xml:space="preserve"> sposobu komunikowania się osób głuchoniemych (SKOGN). </w:t>
      </w:r>
    </w:p>
    <w:p w14:paraId="1121E64B" w14:textId="77777777" w:rsidR="00854A59" w:rsidRDefault="00854A59" w:rsidP="00854A59">
      <w:pPr>
        <w:numPr>
          <w:ilvl w:val="0"/>
          <w:numId w:val="1"/>
        </w:numPr>
        <w:spacing w:after="57" w:line="240" w:lineRule="auto"/>
        <w:ind w:left="284" w:right="569" w:firstLine="0"/>
        <w:contextualSpacing/>
        <w:rPr>
          <w:rFonts w:asciiTheme="minorHAnsi" w:hAnsiTheme="minorHAnsi" w:cstheme="minorHAnsi"/>
          <w:szCs w:val="24"/>
        </w:rPr>
      </w:pPr>
      <w:r w:rsidRPr="00377A2A">
        <w:rPr>
          <w:rFonts w:asciiTheme="minorHAnsi" w:hAnsiTheme="minorHAnsi" w:cstheme="minorHAnsi"/>
          <w:szCs w:val="24"/>
        </w:rPr>
        <w:t>Osoby doświadczające trudności w komunikowaniu się nie mo</w:t>
      </w:r>
      <w:r>
        <w:rPr>
          <w:rFonts w:asciiTheme="minorHAnsi" w:hAnsiTheme="minorHAnsi" w:cstheme="minorHAnsi"/>
          <w:szCs w:val="24"/>
        </w:rPr>
        <w:t>gą</w:t>
      </w:r>
      <w:r w:rsidRPr="00377A2A">
        <w:rPr>
          <w:rFonts w:asciiTheme="minorHAnsi" w:hAnsiTheme="minorHAnsi" w:cstheme="minorHAnsi"/>
          <w:szCs w:val="24"/>
        </w:rPr>
        <w:t xml:space="preserve"> skorzystać z pomocy osoby </w:t>
      </w:r>
    </w:p>
    <w:p w14:paraId="5C8C85C4" w14:textId="77777777" w:rsidR="00854A59" w:rsidRDefault="00854A59" w:rsidP="00854A59">
      <w:pPr>
        <w:spacing w:after="57" w:line="240" w:lineRule="auto"/>
        <w:ind w:left="284" w:right="353" w:firstLine="424"/>
        <w:contextualSpacing/>
        <w:rPr>
          <w:rFonts w:asciiTheme="minorHAnsi" w:hAnsiTheme="minorHAnsi" w:cstheme="minorHAnsi"/>
          <w:szCs w:val="24"/>
        </w:rPr>
      </w:pPr>
      <w:r w:rsidRPr="00377A2A">
        <w:rPr>
          <w:rFonts w:asciiTheme="minorHAnsi" w:hAnsiTheme="minorHAnsi" w:cstheme="minorHAnsi"/>
          <w:szCs w:val="24"/>
        </w:rPr>
        <w:t xml:space="preserve">towarzyszącej w sytuacji, gdy wnioskowane dane są chronione ze względu na ochronę </w:t>
      </w:r>
      <w:r>
        <w:rPr>
          <w:rFonts w:asciiTheme="minorHAnsi" w:hAnsiTheme="minorHAnsi" w:cstheme="minorHAnsi"/>
          <w:szCs w:val="24"/>
        </w:rPr>
        <w:t xml:space="preserve">   </w:t>
      </w:r>
    </w:p>
    <w:p w14:paraId="15F484BA" w14:textId="77777777" w:rsidR="00854A59" w:rsidRPr="00377A2A" w:rsidRDefault="00854A59" w:rsidP="00854A59">
      <w:pPr>
        <w:spacing w:after="57" w:line="240" w:lineRule="auto"/>
        <w:ind w:left="284" w:right="353" w:firstLine="424"/>
        <w:contextualSpacing/>
        <w:rPr>
          <w:rFonts w:asciiTheme="minorHAnsi" w:hAnsiTheme="minorHAnsi" w:cstheme="minorHAnsi"/>
          <w:szCs w:val="24"/>
        </w:rPr>
      </w:pPr>
      <w:r w:rsidRPr="00377A2A">
        <w:rPr>
          <w:rFonts w:asciiTheme="minorHAnsi" w:hAnsiTheme="minorHAnsi" w:cstheme="minorHAnsi"/>
          <w:szCs w:val="24"/>
        </w:rPr>
        <w:t>informacji niejawnych, a dostęp do nich przysługuje tylko osobie uprawnionej.</w:t>
      </w:r>
    </w:p>
    <w:p w14:paraId="609482D9" w14:textId="77777777" w:rsidR="00854A59" w:rsidRPr="00377A2A" w:rsidRDefault="00854A59" w:rsidP="00854A59">
      <w:pPr>
        <w:numPr>
          <w:ilvl w:val="0"/>
          <w:numId w:val="1"/>
        </w:numPr>
        <w:spacing w:after="57" w:line="240" w:lineRule="auto"/>
        <w:ind w:left="284" w:right="353"/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Urząd zapewnia bezpłatny dostęp do usług tłumacza języka migowego.</w:t>
      </w:r>
      <w:r w:rsidRPr="00377A2A">
        <w:rPr>
          <w:rFonts w:asciiTheme="minorHAnsi" w:hAnsiTheme="minorHAnsi" w:cstheme="minorHAnsi"/>
          <w:szCs w:val="24"/>
        </w:rPr>
        <w:t xml:space="preserve"> </w:t>
      </w:r>
    </w:p>
    <w:p w14:paraId="3C6CB046" w14:textId="77777777" w:rsidR="00854A59" w:rsidRDefault="00854A59" w:rsidP="00854A59">
      <w:pPr>
        <w:numPr>
          <w:ilvl w:val="0"/>
          <w:numId w:val="1"/>
        </w:numPr>
        <w:spacing w:after="57" w:line="240" w:lineRule="auto"/>
        <w:ind w:left="284" w:right="353"/>
        <w:contextualSpacing/>
        <w:rPr>
          <w:rFonts w:asciiTheme="minorHAnsi" w:hAnsiTheme="minorHAnsi" w:cstheme="minorHAnsi"/>
          <w:szCs w:val="24"/>
        </w:rPr>
      </w:pPr>
      <w:r w:rsidRPr="004B07D6">
        <w:rPr>
          <w:rFonts w:asciiTheme="minorHAnsi" w:hAnsiTheme="minorHAnsi" w:cstheme="minorHAnsi"/>
          <w:szCs w:val="24"/>
        </w:rPr>
        <w:t xml:space="preserve">Chęć skorzystania z usługi tłumacza migowego należy zgłosić co najmniej na 3 dni </w:t>
      </w:r>
      <w:r>
        <w:rPr>
          <w:rFonts w:asciiTheme="minorHAnsi" w:hAnsiTheme="minorHAnsi" w:cstheme="minorHAnsi"/>
          <w:szCs w:val="24"/>
        </w:rPr>
        <w:t xml:space="preserve">robocze   </w:t>
      </w:r>
    </w:p>
    <w:p w14:paraId="30B3476B" w14:textId="77777777" w:rsidR="00854A59" w:rsidRPr="004B07D6" w:rsidRDefault="00854A59" w:rsidP="00854A59">
      <w:pPr>
        <w:spacing w:after="57" w:line="240" w:lineRule="auto"/>
        <w:ind w:left="709" w:right="569" w:hanging="1"/>
        <w:contextualSpacing/>
        <w:rPr>
          <w:rFonts w:asciiTheme="minorHAnsi" w:hAnsiTheme="minorHAnsi" w:cstheme="minorHAnsi"/>
          <w:szCs w:val="24"/>
        </w:rPr>
      </w:pPr>
      <w:r w:rsidRPr="004B07D6">
        <w:rPr>
          <w:rFonts w:asciiTheme="minorHAnsi" w:hAnsiTheme="minorHAnsi" w:cstheme="minorHAnsi"/>
          <w:szCs w:val="24"/>
        </w:rPr>
        <w:t>przed planowaną wizytą w Urzędzie</w:t>
      </w:r>
      <w:r>
        <w:rPr>
          <w:rFonts w:asciiTheme="minorHAnsi" w:hAnsiTheme="minorHAnsi" w:cstheme="minorHAnsi"/>
          <w:szCs w:val="24"/>
        </w:rPr>
        <w:t>, z wyłączeniem sytuacji nagłych,</w:t>
      </w:r>
      <w:r w:rsidRPr="004B07D6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wskazując wybraną </w:t>
      </w:r>
      <w:r w:rsidRPr="004B07D6">
        <w:rPr>
          <w:rFonts w:asciiTheme="minorHAnsi" w:hAnsiTheme="minorHAnsi" w:cstheme="minorHAnsi"/>
          <w:szCs w:val="24"/>
        </w:rPr>
        <w:t xml:space="preserve">metodę komunikowania się. </w:t>
      </w:r>
    </w:p>
    <w:p w14:paraId="68C7B37A" w14:textId="77777777" w:rsidR="00854A59" w:rsidRDefault="00854A59" w:rsidP="00854A59">
      <w:pPr>
        <w:numPr>
          <w:ilvl w:val="0"/>
          <w:numId w:val="1"/>
        </w:numPr>
        <w:spacing w:after="57" w:line="240" w:lineRule="auto"/>
        <w:ind w:left="284" w:right="353"/>
        <w:contextualSpacing/>
        <w:rPr>
          <w:rFonts w:asciiTheme="minorHAnsi" w:hAnsiTheme="minorHAnsi" w:cstheme="minorHAnsi"/>
          <w:szCs w:val="24"/>
        </w:rPr>
      </w:pPr>
      <w:r w:rsidRPr="004B07D6">
        <w:rPr>
          <w:rFonts w:asciiTheme="minorHAnsi" w:hAnsiTheme="minorHAnsi" w:cstheme="minorHAnsi"/>
          <w:szCs w:val="24"/>
        </w:rPr>
        <w:t>Zgłoszeni</w:t>
      </w:r>
      <w:r>
        <w:rPr>
          <w:rFonts w:asciiTheme="minorHAnsi" w:hAnsiTheme="minorHAnsi" w:cstheme="minorHAnsi"/>
          <w:szCs w:val="24"/>
        </w:rPr>
        <w:t xml:space="preserve">a należy </w:t>
      </w:r>
      <w:r w:rsidRPr="004B07D6">
        <w:rPr>
          <w:rFonts w:asciiTheme="minorHAnsi" w:hAnsiTheme="minorHAnsi" w:cstheme="minorHAnsi"/>
          <w:szCs w:val="24"/>
        </w:rPr>
        <w:t xml:space="preserve">dokonać wypełniając formularz stanowiący załącznik nr 1 do niniejszej </w:t>
      </w:r>
      <w:r>
        <w:rPr>
          <w:rFonts w:asciiTheme="minorHAnsi" w:hAnsiTheme="minorHAnsi" w:cstheme="minorHAnsi"/>
          <w:szCs w:val="24"/>
        </w:rPr>
        <w:t xml:space="preserve">  </w:t>
      </w:r>
    </w:p>
    <w:p w14:paraId="503D46D5" w14:textId="77777777" w:rsidR="00854A59" w:rsidRPr="004B07D6" w:rsidRDefault="00854A59" w:rsidP="00854A59">
      <w:pPr>
        <w:spacing w:after="57" w:line="240" w:lineRule="auto"/>
        <w:ind w:left="699" w:right="569" w:firstLine="0"/>
        <w:contextualSpacing/>
        <w:rPr>
          <w:rFonts w:asciiTheme="minorHAnsi" w:hAnsiTheme="minorHAnsi" w:cstheme="minorHAnsi"/>
          <w:szCs w:val="24"/>
        </w:rPr>
      </w:pPr>
      <w:r w:rsidRPr="004B07D6">
        <w:rPr>
          <w:rFonts w:asciiTheme="minorHAnsi" w:hAnsiTheme="minorHAnsi" w:cstheme="minorHAnsi"/>
          <w:szCs w:val="24"/>
        </w:rPr>
        <w:t>Procedury</w:t>
      </w:r>
      <w:r>
        <w:rPr>
          <w:rFonts w:asciiTheme="minorHAnsi" w:hAnsiTheme="minorHAnsi" w:cstheme="minorHAnsi"/>
          <w:szCs w:val="24"/>
        </w:rPr>
        <w:t xml:space="preserve">, który znajduje się na stronie </w:t>
      </w:r>
      <w:hyperlink r:id="rId8" w:history="1">
        <w:r w:rsidRPr="00871A3B">
          <w:rPr>
            <w:rStyle w:val="Hipercze"/>
            <w:rFonts w:asciiTheme="minorHAnsi" w:hAnsiTheme="minorHAnsi" w:cstheme="minorHAnsi"/>
            <w:szCs w:val="24"/>
          </w:rPr>
          <w:t>www.lubliniec.eu</w:t>
        </w:r>
      </w:hyperlink>
      <w:r>
        <w:rPr>
          <w:rFonts w:asciiTheme="minorHAnsi" w:hAnsiTheme="minorHAnsi" w:cstheme="minorHAnsi"/>
          <w:szCs w:val="24"/>
        </w:rPr>
        <w:t xml:space="preserve"> w zakładce ”Informacje dla osób ze szczególnymi potrzebami. Wypełniony Formularz należy</w:t>
      </w:r>
      <w:r w:rsidRPr="004B07D6">
        <w:rPr>
          <w:rFonts w:asciiTheme="minorHAnsi" w:hAnsiTheme="minorHAnsi" w:cstheme="minorHAnsi"/>
          <w:szCs w:val="24"/>
        </w:rPr>
        <w:t xml:space="preserve"> prze</w:t>
      </w:r>
      <w:r>
        <w:rPr>
          <w:rFonts w:asciiTheme="minorHAnsi" w:hAnsiTheme="minorHAnsi" w:cstheme="minorHAnsi"/>
          <w:szCs w:val="24"/>
        </w:rPr>
        <w:t>kazać</w:t>
      </w:r>
      <w:r w:rsidRPr="004B07D6">
        <w:rPr>
          <w:rFonts w:asciiTheme="minorHAnsi" w:hAnsiTheme="minorHAnsi" w:cstheme="minorHAnsi"/>
          <w:szCs w:val="24"/>
        </w:rPr>
        <w:t xml:space="preserve"> do Urzędu wykorzystując jedno z poniższych rozwiązań:</w:t>
      </w:r>
    </w:p>
    <w:p w14:paraId="59D3285A" w14:textId="77777777" w:rsidR="00854A59" w:rsidRDefault="00854A59" w:rsidP="00854A59">
      <w:pPr>
        <w:pStyle w:val="Akapitzlist"/>
        <w:numPr>
          <w:ilvl w:val="0"/>
          <w:numId w:val="40"/>
        </w:numPr>
        <w:spacing w:after="57" w:line="240" w:lineRule="auto"/>
        <w:ind w:left="709" w:right="35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faksem pod numerem: +48 (34) 353 01 05</w:t>
      </w:r>
    </w:p>
    <w:p w14:paraId="14BFEFC5" w14:textId="77777777" w:rsidR="00854A59" w:rsidRPr="004B07D6" w:rsidRDefault="00854A59" w:rsidP="00854A59">
      <w:pPr>
        <w:pStyle w:val="Akapitzlist"/>
        <w:numPr>
          <w:ilvl w:val="0"/>
          <w:numId w:val="40"/>
        </w:numPr>
        <w:spacing w:after="57" w:line="240" w:lineRule="auto"/>
        <w:ind w:left="709" w:right="353"/>
        <w:rPr>
          <w:rFonts w:asciiTheme="minorHAnsi" w:hAnsiTheme="minorHAnsi" w:cstheme="minorHAnsi"/>
          <w:szCs w:val="24"/>
        </w:rPr>
      </w:pPr>
      <w:r w:rsidRPr="004B07D6">
        <w:rPr>
          <w:rFonts w:asciiTheme="minorHAnsi" w:hAnsiTheme="minorHAnsi" w:cstheme="minorHAnsi"/>
          <w:szCs w:val="24"/>
        </w:rPr>
        <w:t xml:space="preserve">za pośrednictwem poczty elektronicznej na adres e-mail: </w:t>
      </w:r>
      <w:hyperlink r:id="rId9" w:history="1">
        <w:r>
          <w:rPr>
            <w:rStyle w:val="Hipercze"/>
            <w:rFonts w:asciiTheme="minorHAnsi" w:hAnsiTheme="minorHAnsi" w:cstheme="minorHAnsi"/>
            <w:szCs w:val="24"/>
          </w:rPr>
          <w:t>um@lubliniec.pl</w:t>
        </w:r>
      </w:hyperlink>
      <w:r w:rsidRPr="004B07D6">
        <w:rPr>
          <w:rFonts w:asciiTheme="minorHAnsi" w:hAnsiTheme="minorHAnsi" w:cstheme="minorHAnsi"/>
          <w:szCs w:val="24"/>
        </w:rPr>
        <w:t xml:space="preserve">, </w:t>
      </w:r>
    </w:p>
    <w:p w14:paraId="225E21B3" w14:textId="77777777" w:rsidR="00854A59" w:rsidRPr="005E3C4B" w:rsidRDefault="00854A59" w:rsidP="00854A59">
      <w:pPr>
        <w:pStyle w:val="Akapitzlist"/>
        <w:numPr>
          <w:ilvl w:val="0"/>
          <w:numId w:val="40"/>
        </w:numPr>
        <w:spacing w:after="57" w:line="240" w:lineRule="auto"/>
        <w:ind w:left="709" w:right="569"/>
        <w:rPr>
          <w:rFonts w:asciiTheme="minorHAnsi" w:hAnsiTheme="minorHAnsi" w:cstheme="minorHAnsi"/>
          <w:szCs w:val="24"/>
        </w:rPr>
      </w:pPr>
      <w:r w:rsidRPr="005E3C4B">
        <w:rPr>
          <w:rFonts w:asciiTheme="minorHAnsi" w:hAnsiTheme="minorHAnsi" w:cstheme="minorHAnsi"/>
          <w:szCs w:val="24"/>
        </w:rPr>
        <w:t xml:space="preserve">za pośrednictwem Elektronicznej Skrzynki Podawczej na platformie </w:t>
      </w:r>
      <w:proofErr w:type="spellStart"/>
      <w:r w:rsidRPr="005E3C4B">
        <w:rPr>
          <w:rFonts w:asciiTheme="minorHAnsi" w:hAnsiTheme="minorHAnsi" w:cstheme="minorHAnsi"/>
          <w:szCs w:val="24"/>
        </w:rPr>
        <w:t>ePUAP</w:t>
      </w:r>
      <w:proofErr w:type="spellEnd"/>
      <w:r w:rsidRPr="005E3C4B">
        <w:rPr>
          <w:rFonts w:asciiTheme="minorHAnsi" w:hAnsiTheme="minorHAnsi" w:cstheme="minorHAnsi"/>
          <w:szCs w:val="24"/>
        </w:rPr>
        <w:t>:</w:t>
      </w:r>
      <w:r>
        <w:rPr>
          <w:rFonts w:asciiTheme="minorHAnsi" w:hAnsiTheme="minorHAnsi" w:cstheme="minorHAnsi"/>
          <w:szCs w:val="24"/>
        </w:rPr>
        <w:t xml:space="preserve"> /</w:t>
      </w:r>
      <w:proofErr w:type="spellStart"/>
      <w:r w:rsidRPr="005E3C4B">
        <w:rPr>
          <w:rFonts w:asciiTheme="minorHAnsi" w:hAnsiTheme="minorHAnsi" w:cstheme="minorHAnsi"/>
          <w:szCs w:val="24"/>
        </w:rPr>
        <w:t>umlubliniec</w:t>
      </w:r>
      <w:proofErr w:type="spellEnd"/>
      <w:r w:rsidRPr="005E3C4B">
        <w:rPr>
          <w:rFonts w:asciiTheme="minorHAnsi" w:hAnsiTheme="minorHAnsi" w:cstheme="minorHAnsi"/>
          <w:szCs w:val="24"/>
        </w:rPr>
        <w:t xml:space="preserve">/skrytka, </w:t>
      </w:r>
    </w:p>
    <w:p w14:paraId="103F8E4C" w14:textId="77777777" w:rsidR="00854A59" w:rsidRDefault="00854A59" w:rsidP="00854A59">
      <w:pPr>
        <w:pStyle w:val="Akapitzlist"/>
        <w:numPr>
          <w:ilvl w:val="0"/>
          <w:numId w:val="40"/>
        </w:numPr>
        <w:spacing w:after="57" w:line="240" w:lineRule="auto"/>
        <w:ind w:left="709" w:right="353"/>
        <w:rPr>
          <w:rFonts w:asciiTheme="minorHAnsi" w:hAnsiTheme="minorHAnsi" w:cstheme="minorHAnsi"/>
          <w:szCs w:val="24"/>
        </w:rPr>
      </w:pPr>
      <w:r w:rsidRPr="004B07D6">
        <w:rPr>
          <w:rFonts w:asciiTheme="minorHAnsi" w:hAnsiTheme="minorHAnsi" w:cstheme="minorHAnsi"/>
          <w:szCs w:val="24"/>
        </w:rPr>
        <w:t>listownie na adres: Urząd Miejski w Lublińcu ul. Paderewskiego 5, 42-700 Lubliniec</w:t>
      </w:r>
      <w:r>
        <w:rPr>
          <w:rFonts w:asciiTheme="minorHAnsi" w:hAnsiTheme="minorHAnsi" w:cstheme="minorHAnsi"/>
          <w:szCs w:val="24"/>
        </w:rPr>
        <w:t>.</w:t>
      </w:r>
    </w:p>
    <w:p w14:paraId="7142AAE9" w14:textId="77777777" w:rsidR="00854A59" w:rsidRDefault="00854A59" w:rsidP="00854A59">
      <w:pPr>
        <w:spacing w:after="197" w:line="240" w:lineRule="auto"/>
        <w:ind w:left="438" w:right="272"/>
        <w:contextualSpacing/>
        <w:jc w:val="center"/>
        <w:rPr>
          <w:rFonts w:asciiTheme="minorHAnsi" w:hAnsiTheme="minorHAnsi" w:cstheme="minorHAnsi"/>
          <w:szCs w:val="24"/>
        </w:rPr>
      </w:pPr>
    </w:p>
    <w:p w14:paraId="25A39A6B" w14:textId="77777777" w:rsidR="00854A59" w:rsidRPr="001F0F60" w:rsidRDefault="00854A59" w:rsidP="00854A59">
      <w:pPr>
        <w:spacing w:after="197" w:line="240" w:lineRule="auto"/>
        <w:ind w:left="438" w:right="272"/>
        <w:contextualSpacing/>
        <w:jc w:val="center"/>
        <w:rPr>
          <w:rFonts w:asciiTheme="minorHAnsi" w:hAnsiTheme="minorHAnsi" w:cstheme="minorHAnsi"/>
          <w:b/>
          <w:bCs/>
          <w:szCs w:val="24"/>
        </w:rPr>
      </w:pPr>
      <w:r w:rsidRPr="001F0F60">
        <w:rPr>
          <w:rFonts w:asciiTheme="minorHAnsi" w:hAnsiTheme="minorHAnsi" w:cstheme="minorHAnsi"/>
          <w:b/>
          <w:bCs/>
          <w:szCs w:val="24"/>
        </w:rPr>
        <w:t>§6</w:t>
      </w:r>
    </w:p>
    <w:p w14:paraId="1067B265" w14:textId="77777777" w:rsidR="00854A59" w:rsidRDefault="00854A59" w:rsidP="00854A59">
      <w:pPr>
        <w:tabs>
          <w:tab w:val="left" w:pos="9781"/>
        </w:tabs>
        <w:spacing w:after="197" w:line="240" w:lineRule="auto"/>
        <w:ind w:left="438" w:right="569"/>
        <w:contextualSpacing/>
        <w:rPr>
          <w:rFonts w:asciiTheme="minorHAnsi" w:hAnsiTheme="minorHAnsi" w:cstheme="minorHAnsi"/>
          <w:szCs w:val="24"/>
        </w:rPr>
      </w:pPr>
      <w:r w:rsidRPr="004B07D6">
        <w:rPr>
          <w:rFonts w:asciiTheme="minorHAnsi" w:hAnsiTheme="minorHAnsi" w:cstheme="minorHAnsi"/>
          <w:szCs w:val="24"/>
        </w:rPr>
        <w:t xml:space="preserve">Osoby, które napotkają bariery utrudniające zapewnienie dostępności w Urzędzie w zakresie architektonicznym lub informacyjno-komunikacyjnym mogą wystąpić o zapewnienie dostępności. Wzór wniosku o zapewnienie dostępności przedstawiana załącznik Nr 2 do  niniejszej procedury. </w:t>
      </w:r>
    </w:p>
    <w:p w14:paraId="75339704" w14:textId="77777777" w:rsidR="00854A59" w:rsidRPr="004B07D6" w:rsidRDefault="00854A59" w:rsidP="00854A59">
      <w:pPr>
        <w:spacing w:after="197" w:line="240" w:lineRule="auto"/>
        <w:ind w:left="438" w:right="272"/>
        <w:contextualSpacing/>
        <w:rPr>
          <w:rFonts w:asciiTheme="minorHAnsi" w:hAnsiTheme="minorHAnsi" w:cstheme="minorHAnsi"/>
          <w:szCs w:val="24"/>
        </w:rPr>
      </w:pPr>
    </w:p>
    <w:p w14:paraId="57357BD9" w14:textId="77777777" w:rsidR="00854A59" w:rsidRPr="001F0F60" w:rsidRDefault="00854A59" w:rsidP="00854A59">
      <w:pPr>
        <w:spacing w:after="143" w:line="240" w:lineRule="auto"/>
        <w:ind w:left="438" w:right="272" w:firstLine="0"/>
        <w:contextualSpacing/>
        <w:jc w:val="center"/>
        <w:rPr>
          <w:rFonts w:asciiTheme="minorHAnsi" w:hAnsiTheme="minorHAnsi" w:cstheme="minorHAnsi"/>
          <w:b/>
          <w:bCs/>
          <w:szCs w:val="24"/>
        </w:rPr>
      </w:pPr>
      <w:r w:rsidRPr="001F0F60">
        <w:rPr>
          <w:rFonts w:asciiTheme="minorHAnsi" w:hAnsiTheme="minorHAnsi" w:cstheme="minorHAnsi"/>
          <w:b/>
          <w:bCs/>
          <w:szCs w:val="24"/>
        </w:rPr>
        <w:t>§7</w:t>
      </w:r>
    </w:p>
    <w:p w14:paraId="39DD165D" w14:textId="77777777" w:rsidR="00854A59" w:rsidRPr="004B07D6" w:rsidRDefault="00854A59" w:rsidP="00854A59">
      <w:pPr>
        <w:spacing w:after="143" w:line="240" w:lineRule="auto"/>
        <w:ind w:left="438" w:right="569"/>
        <w:contextualSpacing/>
        <w:rPr>
          <w:rFonts w:asciiTheme="minorHAnsi" w:hAnsiTheme="minorHAnsi" w:cstheme="minorHAnsi"/>
          <w:szCs w:val="24"/>
        </w:rPr>
      </w:pPr>
      <w:r w:rsidRPr="004B07D6">
        <w:rPr>
          <w:rFonts w:asciiTheme="minorHAnsi" w:hAnsiTheme="minorHAnsi" w:cstheme="minorHAnsi"/>
          <w:szCs w:val="24"/>
        </w:rPr>
        <w:t xml:space="preserve">Niezależnie od zapisów Procedury, każdy pracownik Urzędu jest zobowiązany okazać osobie ze szczególnymi potrzebami wszelką pomoc z poszanowaniem jej godności. </w:t>
      </w:r>
    </w:p>
    <w:p w14:paraId="71AFC227" w14:textId="77777777" w:rsidR="00854A59" w:rsidRPr="004B07D6" w:rsidRDefault="00854A59" w:rsidP="00854A59">
      <w:pPr>
        <w:spacing w:after="143" w:line="240" w:lineRule="auto"/>
        <w:ind w:left="438" w:right="272"/>
        <w:contextualSpacing/>
        <w:rPr>
          <w:rFonts w:asciiTheme="minorHAnsi" w:hAnsiTheme="minorHAnsi" w:cstheme="minorHAnsi"/>
          <w:szCs w:val="24"/>
        </w:rPr>
      </w:pPr>
    </w:p>
    <w:p w14:paraId="7EB8403C" w14:textId="77777777" w:rsidR="00854A59" w:rsidRPr="004B07D6" w:rsidRDefault="00854A59" w:rsidP="00854A59">
      <w:pPr>
        <w:spacing w:after="143" w:line="240" w:lineRule="auto"/>
        <w:ind w:left="438" w:right="272"/>
        <w:contextualSpacing/>
        <w:rPr>
          <w:rFonts w:asciiTheme="minorHAnsi" w:hAnsiTheme="minorHAnsi" w:cstheme="minorHAnsi"/>
          <w:szCs w:val="24"/>
        </w:rPr>
      </w:pPr>
    </w:p>
    <w:p w14:paraId="7D85378D" w14:textId="77777777" w:rsidR="00854A59" w:rsidRPr="004B07D6" w:rsidRDefault="00854A59" w:rsidP="00854A59">
      <w:pPr>
        <w:spacing w:after="143" w:line="240" w:lineRule="auto"/>
        <w:ind w:left="438" w:right="272"/>
        <w:contextualSpacing/>
        <w:rPr>
          <w:rFonts w:asciiTheme="minorHAnsi" w:hAnsiTheme="minorHAnsi" w:cstheme="minorHAnsi"/>
          <w:szCs w:val="24"/>
        </w:rPr>
      </w:pPr>
    </w:p>
    <w:p w14:paraId="7AB122DE" w14:textId="77777777" w:rsidR="00854A59" w:rsidRPr="004B07D6" w:rsidRDefault="00854A59" w:rsidP="00854A59">
      <w:pPr>
        <w:spacing w:after="143" w:line="240" w:lineRule="auto"/>
        <w:ind w:left="438" w:right="272"/>
        <w:contextualSpacing/>
        <w:rPr>
          <w:rFonts w:asciiTheme="minorHAnsi" w:hAnsiTheme="minorHAnsi" w:cstheme="minorHAnsi"/>
          <w:szCs w:val="24"/>
        </w:rPr>
      </w:pPr>
    </w:p>
    <w:p w14:paraId="78938838" w14:textId="77777777" w:rsidR="00854A59" w:rsidRPr="004B07D6" w:rsidRDefault="00854A59" w:rsidP="00854A59">
      <w:pPr>
        <w:spacing w:after="143" w:line="240" w:lineRule="auto"/>
        <w:ind w:left="438" w:right="272"/>
        <w:contextualSpacing/>
        <w:rPr>
          <w:rFonts w:asciiTheme="minorHAnsi" w:hAnsiTheme="minorHAnsi" w:cstheme="minorHAnsi"/>
          <w:szCs w:val="24"/>
        </w:rPr>
      </w:pPr>
    </w:p>
    <w:p w14:paraId="4EDDC9FF" w14:textId="77777777" w:rsidR="00854A59" w:rsidRPr="004B07D6" w:rsidRDefault="00854A59" w:rsidP="00854A59">
      <w:pPr>
        <w:spacing w:after="143" w:line="240" w:lineRule="auto"/>
        <w:ind w:left="438" w:right="272"/>
        <w:contextualSpacing/>
        <w:rPr>
          <w:rFonts w:asciiTheme="minorHAnsi" w:hAnsiTheme="minorHAnsi" w:cstheme="minorHAnsi"/>
          <w:szCs w:val="24"/>
        </w:rPr>
      </w:pPr>
    </w:p>
    <w:p w14:paraId="2D9B2D01" w14:textId="77777777" w:rsidR="00854A59" w:rsidRPr="004B07D6" w:rsidRDefault="00854A59" w:rsidP="00854A59">
      <w:pPr>
        <w:spacing w:after="143" w:line="240" w:lineRule="auto"/>
        <w:ind w:left="438" w:right="272"/>
        <w:contextualSpacing/>
        <w:rPr>
          <w:rFonts w:asciiTheme="minorHAnsi" w:hAnsiTheme="minorHAnsi" w:cstheme="minorHAnsi"/>
          <w:szCs w:val="24"/>
        </w:rPr>
      </w:pPr>
    </w:p>
    <w:p w14:paraId="351A5263" w14:textId="77777777" w:rsidR="00854A59" w:rsidRPr="004B07D6" w:rsidRDefault="00854A59" w:rsidP="00854A59">
      <w:pPr>
        <w:spacing w:after="143" w:line="240" w:lineRule="auto"/>
        <w:ind w:left="438" w:right="272"/>
        <w:contextualSpacing/>
        <w:rPr>
          <w:rFonts w:asciiTheme="minorHAnsi" w:hAnsiTheme="minorHAnsi" w:cstheme="minorHAnsi"/>
          <w:szCs w:val="24"/>
        </w:rPr>
      </w:pPr>
    </w:p>
    <w:p w14:paraId="4DD75D55" w14:textId="77777777" w:rsidR="00854A59" w:rsidRPr="004B07D6" w:rsidRDefault="00854A59" w:rsidP="00854A59">
      <w:pPr>
        <w:spacing w:after="143" w:line="240" w:lineRule="auto"/>
        <w:ind w:left="438" w:right="272"/>
        <w:contextualSpacing/>
        <w:rPr>
          <w:rFonts w:asciiTheme="minorHAnsi" w:hAnsiTheme="minorHAnsi" w:cstheme="minorHAnsi"/>
          <w:szCs w:val="24"/>
        </w:rPr>
      </w:pPr>
    </w:p>
    <w:p w14:paraId="5A2456A6" w14:textId="77777777" w:rsidR="00854A59" w:rsidRPr="004B07D6" w:rsidRDefault="00854A59" w:rsidP="00854A59">
      <w:pPr>
        <w:spacing w:after="143" w:line="240" w:lineRule="auto"/>
        <w:ind w:left="438" w:right="272"/>
        <w:contextualSpacing/>
        <w:rPr>
          <w:rFonts w:asciiTheme="minorHAnsi" w:hAnsiTheme="minorHAnsi" w:cstheme="minorHAnsi"/>
          <w:szCs w:val="24"/>
        </w:rPr>
      </w:pPr>
    </w:p>
    <w:p w14:paraId="3F1D172A" w14:textId="77777777" w:rsidR="00854A59" w:rsidRPr="004B07D6" w:rsidRDefault="00854A59" w:rsidP="00854A59">
      <w:pPr>
        <w:spacing w:after="143" w:line="240" w:lineRule="auto"/>
        <w:ind w:left="438" w:right="272"/>
        <w:contextualSpacing/>
        <w:rPr>
          <w:rFonts w:asciiTheme="minorHAnsi" w:hAnsiTheme="minorHAnsi" w:cstheme="minorHAnsi"/>
          <w:szCs w:val="24"/>
        </w:rPr>
      </w:pPr>
    </w:p>
    <w:p w14:paraId="5A0E7F92" w14:textId="77777777" w:rsidR="00854A59" w:rsidRDefault="00854A59" w:rsidP="00854A59">
      <w:pPr>
        <w:spacing w:after="143" w:line="240" w:lineRule="auto"/>
        <w:ind w:left="438" w:right="272"/>
        <w:contextualSpacing/>
        <w:rPr>
          <w:rFonts w:asciiTheme="minorHAnsi" w:hAnsiTheme="minorHAnsi" w:cstheme="minorHAnsi"/>
          <w:szCs w:val="24"/>
        </w:rPr>
      </w:pPr>
    </w:p>
    <w:p w14:paraId="7940F1A8" w14:textId="77777777" w:rsidR="00854A59" w:rsidRPr="00487252" w:rsidRDefault="00854A59" w:rsidP="00854A59">
      <w:pPr>
        <w:spacing w:after="143" w:line="240" w:lineRule="auto"/>
        <w:ind w:left="4974" w:right="0"/>
        <w:contextualSpacing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lastRenderedPageBreak/>
        <w:t xml:space="preserve">Załącznik Nr 1 do </w:t>
      </w:r>
      <w:bookmarkStart w:id="0" w:name="_Hlk116297304"/>
      <w:r w:rsidRPr="00487252">
        <w:rPr>
          <w:rFonts w:ascii="Calibri" w:hAnsi="Calibri" w:cs="Calibri"/>
          <w:szCs w:val="24"/>
        </w:rPr>
        <w:t xml:space="preserve">Procedury obsługi </w:t>
      </w:r>
    </w:p>
    <w:p w14:paraId="4B83B045" w14:textId="77777777" w:rsidR="00854A59" w:rsidRPr="00487252" w:rsidRDefault="00854A59" w:rsidP="00854A59">
      <w:pPr>
        <w:spacing w:after="143" w:line="240" w:lineRule="auto"/>
        <w:ind w:left="4974" w:right="0"/>
        <w:contextualSpacing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>Interesanta z uwzględnieniem osób ze szczególnymi potrzebami w Urzędzie Miejskim w Lublińcu</w:t>
      </w:r>
    </w:p>
    <w:bookmarkEnd w:id="0"/>
    <w:p w14:paraId="160E12D2" w14:textId="77777777" w:rsidR="00854A59" w:rsidRPr="00487252" w:rsidRDefault="00854A59" w:rsidP="00854A59">
      <w:pPr>
        <w:spacing w:after="143" w:line="240" w:lineRule="auto"/>
        <w:ind w:left="4974" w:right="0"/>
        <w:contextualSpacing/>
        <w:rPr>
          <w:rFonts w:ascii="Calibri" w:hAnsi="Calibri" w:cs="Calibri"/>
          <w:szCs w:val="24"/>
        </w:rPr>
      </w:pPr>
    </w:p>
    <w:p w14:paraId="34F4CE44" w14:textId="77777777" w:rsidR="00854A59" w:rsidRPr="00487252" w:rsidRDefault="00854A59" w:rsidP="00854A59">
      <w:pPr>
        <w:spacing w:after="36" w:line="240" w:lineRule="auto"/>
        <w:ind w:left="428" w:right="0" w:firstLine="0"/>
        <w:contextualSpacing/>
        <w:jc w:val="left"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 xml:space="preserve"> </w:t>
      </w:r>
      <w:r w:rsidRPr="00487252">
        <w:rPr>
          <w:rFonts w:ascii="Calibri" w:hAnsi="Calibri" w:cs="Calibri"/>
          <w:szCs w:val="24"/>
        </w:rPr>
        <w:tab/>
      </w:r>
      <w:r w:rsidRPr="00487252">
        <w:rPr>
          <w:rFonts w:ascii="Calibri" w:hAnsi="Calibri" w:cs="Calibri"/>
          <w:szCs w:val="24"/>
        </w:rPr>
        <w:tab/>
      </w:r>
      <w:r w:rsidRPr="00487252">
        <w:rPr>
          <w:rFonts w:ascii="Calibri" w:hAnsi="Calibri" w:cs="Calibri"/>
          <w:szCs w:val="24"/>
        </w:rPr>
        <w:tab/>
      </w:r>
      <w:r w:rsidRPr="00487252">
        <w:rPr>
          <w:rFonts w:ascii="Calibri" w:hAnsi="Calibri" w:cs="Calibri"/>
          <w:szCs w:val="24"/>
        </w:rPr>
        <w:tab/>
      </w:r>
      <w:r w:rsidRPr="00487252">
        <w:rPr>
          <w:rFonts w:ascii="Calibri" w:hAnsi="Calibri" w:cs="Calibri"/>
          <w:szCs w:val="24"/>
        </w:rPr>
        <w:tab/>
      </w:r>
      <w:r w:rsidRPr="00487252">
        <w:rPr>
          <w:rFonts w:ascii="Calibri" w:hAnsi="Calibri" w:cs="Calibri"/>
          <w:szCs w:val="24"/>
        </w:rPr>
        <w:tab/>
      </w:r>
      <w:r w:rsidRPr="00487252">
        <w:rPr>
          <w:rFonts w:ascii="Calibri" w:hAnsi="Calibri" w:cs="Calibri"/>
          <w:szCs w:val="24"/>
        </w:rPr>
        <w:tab/>
      </w:r>
      <w:r w:rsidRPr="00487252">
        <w:rPr>
          <w:rFonts w:ascii="Calibri" w:hAnsi="Calibri" w:cs="Calibri"/>
          <w:szCs w:val="24"/>
        </w:rPr>
        <w:tab/>
      </w:r>
      <w:r w:rsidRPr="00487252">
        <w:rPr>
          <w:rFonts w:ascii="Calibri" w:hAnsi="Calibri" w:cs="Calibri"/>
          <w:szCs w:val="24"/>
        </w:rPr>
        <w:tab/>
        <w:t>Lubliniec, dn</w:t>
      </w:r>
      <w:r>
        <w:rPr>
          <w:rFonts w:ascii="Calibri" w:hAnsi="Calibri" w:cs="Calibri"/>
          <w:szCs w:val="24"/>
        </w:rPr>
        <w:t xml:space="preserve">ia </w:t>
      </w:r>
      <w:r w:rsidRPr="00487252">
        <w:rPr>
          <w:rFonts w:ascii="Calibri" w:hAnsi="Calibri" w:cs="Calibri"/>
          <w:szCs w:val="24"/>
        </w:rPr>
        <w:t xml:space="preserve">……………………  </w:t>
      </w:r>
    </w:p>
    <w:p w14:paraId="2E99E796" w14:textId="77777777" w:rsidR="00854A59" w:rsidRPr="00487252" w:rsidRDefault="00854A59" w:rsidP="00854A59">
      <w:pPr>
        <w:spacing w:after="36" w:line="240" w:lineRule="auto"/>
        <w:ind w:left="428" w:right="0" w:firstLine="0"/>
        <w:contextualSpacing/>
        <w:jc w:val="left"/>
        <w:rPr>
          <w:rFonts w:ascii="Calibri" w:hAnsi="Calibri" w:cs="Calibri"/>
          <w:szCs w:val="24"/>
        </w:rPr>
      </w:pPr>
    </w:p>
    <w:p w14:paraId="61563A02" w14:textId="77777777" w:rsidR="00854A59" w:rsidRPr="00487252" w:rsidRDefault="00854A59" w:rsidP="00854A59">
      <w:pPr>
        <w:spacing w:after="36" w:line="240" w:lineRule="auto"/>
        <w:ind w:left="428" w:right="0" w:firstLine="0"/>
        <w:jc w:val="left"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>……………………………………………………………………………………………</w:t>
      </w:r>
    </w:p>
    <w:p w14:paraId="43FC5ABC" w14:textId="77777777" w:rsidR="00854A59" w:rsidRPr="00487252" w:rsidRDefault="00854A59" w:rsidP="00854A59">
      <w:pPr>
        <w:spacing w:after="10" w:line="240" w:lineRule="auto"/>
        <w:ind w:left="432" w:right="0"/>
        <w:jc w:val="left"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 xml:space="preserve"> imię i nazwisko </w:t>
      </w:r>
    </w:p>
    <w:p w14:paraId="4331A960" w14:textId="77777777" w:rsidR="00854A59" w:rsidRPr="00487252" w:rsidRDefault="00854A59" w:rsidP="00854A59">
      <w:pPr>
        <w:spacing w:after="0" w:line="240" w:lineRule="auto"/>
        <w:ind w:left="723" w:right="0" w:firstLine="0"/>
        <w:jc w:val="left"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 xml:space="preserve"> </w:t>
      </w:r>
    </w:p>
    <w:p w14:paraId="633BA1DD" w14:textId="77777777" w:rsidR="00854A59" w:rsidRPr="00487252" w:rsidRDefault="00854A59" w:rsidP="00854A59">
      <w:pPr>
        <w:spacing w:after="10" w:line="240" w:lineRule="auto"/>
        <w:ind w:left="432" w:right="0"/>
        <w:jc w:val="left"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 xml:space="preserve">................................................................................................. </w:t>
      </w:r>
    </w:p>
    <w:p w14:paraId="01BD7AE6" w14:textId="77777777" w:rsidR="00854A59" w:rsidRPr="00487252" w:rsidRDefault="00854A59" w:rsidP="00854A59">
      <w:pPr>
        <w:spacing w:after="10" w:line="240" w:lineRule="auto"/>
        <w:ind w:left="717" w:right="7656" w:hanging="295"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>Adres</w:t>
      </w:r>
      <w:r>
        <w:rPr>
          <w:rFonts w:ascii="Calibri" w:hAnsi="Calibri" w:cs="Calibri"/>
          <w:szCs w:val="24"/>
        </w:rPr>
        <w:t>: ulica i nr domu</w:t>
      </w:r>
    </w:p>
    <w:p w14:paraId="5D207456" w14:textId="77777777" w:rsidR="00854A59" w:rsidRDefault="00854A59" w:rsidP="00854A59">
      <w:pPr>
        <w:spacing w:after="10" w:line="240" w:lineRule="auto"/>
        <w:ind w:left="432" w:right="0"/>
        <w:jc w:val="left"/>
        <w:rPr>
          <w:rFonts w:ascii="Calibri" w:hAnsi="Calibri" w:cs="Calibri"/>
          <w:szCs w:val="24"/>
        </w:rPr>
      </w:pPr>
    </w:p>
    <w:p w14:paraId="411BFC95" w14:textId="77777777" w:rsidR="00854A59" w:rsidRPr="00487252" w:rsidRDefault="00854A59" w:rsidP="00854A59">
      <w:pPr>
        <w:spacing w:after="10" w:line="240" w:lineRule="auto"/>
        <w:ind w:left="432" w:right="0"/>
        <w:jc w:val="left"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 xml:space="preserve">................................................................................................. </w:t>
      </w:r>
    </w:p>
    <w:p w14:paraId="69B5BBD7" w14:textId="77777777" w:rsidR="00854A59" w:rsidRPr="00487252" w:rsidRDefault="00854A59" w:rsidP="00854A59">
      <w:pPr>
        <w:spacing w:after="10" w:line="240" w:lineRule="auto"/>
        <w:ind w:left="432" w:right="0"/>
        <w:jc w:val="left"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 xml:space="preserve">kod pocztowy i miejscowość </w:t>
      </w:r>
    </w:p>
    <w:p w14:paraId="7BF40D87" w14:textId="77777777" w:rsidR="00854A59" w:rsidRPr="00487252" w:rsidRDefault="00854A59" w:rsidP="00854A59">
      <w:pPr>
        <w:spacing w:after="0" w:line="240" w:lineRule="auto"/>
        <w:ind w:left="428" w:right="0" w:firstLine="0"/>
        <w:jc w:val="left"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 xml:space="preserve"> </w:t>
      </w:r>
    </w:p>
    <w:p w14:paraId="5CB7FFDC" w14:textId="77777777" w:rsidR="00854A59" w:rsidRPr="00487252" w:rsidRDefault="00854A59" w:rsidP="00854A59">
      <w:pPr>
        <w:spacing w:after="10" w:line="240" w:lineRule="auto"/>
        <w:ind w:left="432" w:right="0"/>
        <w:jc w:val="left"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 xml:space="preserve">................................................................................................. </w:t>
      </w:r>
    </w:p>
    <w:p w14:paraId="19DF72AA" w14:textId="77777777" w:rsidR="00854A59" w:rsidRPr="00487252" w:rsidRDefault="00854A59" w:rsidP="00854A59">
      <w:pPr>
        <w:spacing w:after="10" w:line="240" w:lineRule="auto"/>
        <w:ind w:left="432" w:right="0"/>
        <w:jc w:val="left"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 xml:space="preserve">numer telefonu, adres e-mail  </w:t>
      </w:r>
    </w:p>
    <w:p w14:paraId="2C3EB222" w14:textId="77777777" w:rsidR="00854A59" w:rsidRDefault="00854A59" w:rsidP="00854A59">
      <w:pPr>
        <w:spacing w:after="47" w:line="240" w:lineRule="auto"/>
        <w:ind w:left="6372" w:right="0" w:firstLine="0"/>
        <w:contextualSpacing/>
        <w:jc w:val="left"/>
        <w:rPr>
          <w:rFonts w:ascii="Calibri" w:hAnsi="Calibri" w:cs="Calibri"/>
          <w:b/>
          <w:szCs w:val="24"/>
        </w:rPr>
      </w:pPr>
      <w:bookmarkStart w:id="1" w:name="_Hlk116297360"/>
      <w:r>
        <w:rPr>
          <w:rFonts w:ascii="Calibri" w:hAnsi="Calibri" w:cs="Calibri"/>
          <w:b/>
          <w:szCs w:val="24"/>
        </w:rPr>
        <w:t>Urząd Miejski w Lublińcu</w:t>
      </w:r>
    </w:p>
    <w:p w14:paraId="7C449C0A" w14:textId="77777777" w:rsidR="00854A59" w:rsidRDefault="00854A59" w:rsidP="00854A59">
      <w:pPr>
        <w:spacing w:after="47" w:line="240" w:lineRule="auto"/>
        <w:ind w:left="6372" w:right="0" w:firstLine="0"/>
        <w:contextualSpacing/>
        <w:jc w:val="left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Ul. Paderewskiego 5</w:t>
      </w:r>
    </w:p>
    <w:p w14:paraId="6F2315BB" w14:textId="77777777" w:rsidR="00854A59" w:rsidRDefault="00854A59" w:rsidP="00854A59">
      <w:pPr>
        <w:spacing w:after="47" w:line="240" w:lineRule="auto"/>
        <w:ind w:left="6372" w:right="0" w:firstLine="0"/>
        <w:contextualSpacing/>
        <w:jc w:val="left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42-700 Lubliniec</w:t>
      </w:r>
    </w:p>
    <w:p w14:paraId="30058891" w14:textId="77777777" w:rsidR="00854A59" w:rsidRDefault="00854A59" w:rsidP="00854A59">
      <w:pPr>
        <w:spacing w:after="47" w:line="240" w:lineRule="auto"/>
        <w:ind w:left="6372" w:right="0" w:firstLine="0"/>
        <w:contextualSpacing/>
        <w:jc w:val="left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Tel. (34)353 01 00</w:t>
      </w:r>
    </w:p>
    <w:p w14:paraId="5F54F03A" w14:textId="77777777" w:rsidR="00854A59" w:rsidRDefault="00854A59" w:rsidP="00854A59">
      <w:pPr>
        <w:spacing w:after="47" w:line="240" w:lineRule="auto"/>
        <w:ind w:left="6372" w:right="0" w:firstLine="0"/>
        <w:contextualSpacing/>
        <w:jc w:val="left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Fax. (34)353 01 05</w:t>
      </w:r>
    </w:p>
    <w:p w14:paraId="5890BAD5" w14:textId="77777777" w:rsidR="00854A59" w:rsidRDefault="00854A59" w:rsidP="00854A59">
      <w:pPr>
        <w:spacing w:after="47" w:line="240" w:lineRule="auto"/>
        <w:ind w:left="6372" w:right="0" w:firstLine="0"/>
        <w:contextualSpacing/>
        <w:jc w:val="left"/>
        <w:rPr>
          <w:rFonts w:ascii="Calibri" w:hAnsi="Calibri" w:cs="Calibri"/>
          <w:b/>
          <w:szCs w:val="24"/>
        </w:rPr>
      </w:pPr>
      <w:hyperlink r:id="rId10" w:history="1">
        <w:r w:rsidRPr="00FD5970">
          <w:rPr>
            <w:rStyle w:val="Hipercze"/>
            <w:rFonts w:ascii="Calibri" w:hAnsi="Calibri" w:cs="Calibri"/>
            <w:b/>
            <w:szCs w:val="24"/>
          </w:rPr>
          <w:t>um@lubliniec.pl</w:t>
        </w:r>
      </w:hyperlink>
    </w:p>
    <w:p w14:paraId="435C6E72" w14:textId="77777777" w:rsidR="00854A59" w:rsidRDefault="00854A59" w:rsidP="00854A59">
      <w:pPr>
        <w:spacing w:after="47" w:line="240" w:lineRule="auto"/>
        <w:ind w:left="6372" w:right="0" w:firstLine="0"/>
        <w:contextualSpacing/>
        <w:jc w:val="left"/>
        <w:rPr>
          <w:rFonts w:ascii="Calibri" w:hAnsi="Calibri" w:cs="Calibri"/>
          <w:b/>
          <w:szCs w:val="24"/>
        </w:rPr>
      </w:pPr>
      <w:proofErr w:type="spellStart"/>
      <w:r>
        <w:rPr>
          <w:rFonts w:ascii="Calibri" w:hAnsi="Calibri" w:cs="Calibri"/>
          <w:b/>
          <w:szCs w:val="24"/>
        </w:rPr>
        <w:t>ePUAP</w:t>
      </w:r>
      <w:proofErr w:type="spellEnd"/>
      <w:r>
        <w:rPr>
          <w:rFonts w:ascii="Calibri" w:hAnsi="Calibri" w:cs="Calibri"/>
          <w:b/>
          <w:szCs w:val="24"/>
        </w:rPr>
        <w:t>:/</w:t>
      </w:r>
      <w:proofErr w:type="spellStart"/>
      <w:r>
        <w:rPr>
          <w:rFonts w:ascii="Calibri" w:hAnsi="Calibri" w:cs="Calibri"/>
          <w:b/>
          <w:szCs w:val="24"/>
        </w:rPr>
        <w:t>umlubliniec</w:t>
      </w:r>
      <w:proofErr w:type="spellEnd"/>
      <w:r>
        <w:rPr>
          <w:rFonts w:ascii="Calibri" w:hAnsi="Calibri" w:cs="Calibri"/>
          <w:b/>
          <w:szCs w:val="24"/>
        </w:rPr>
        <w:t>/skrytka</w:t>
      </w:r>
      <w:bookmarkEnd w:id="1"/>
    </w:p>
    <w:p w14:paraId="4C05E8ED" w14:textId="77777777" w:rsidR="00854A59" w:rsidRPr="00487252" w:rsidRDefault="00854A59" w:rsidP="00854A59">
      <w:pPr>
        <w:spacing w:after="47" w:line="240" w:lineRule="auto"/>
        <w:ind w:left="202" w:right="0" w:firstLine="0"/>
        <w:contextualSpacing/>
        <w:rPr>
          <w:rFonts w:ascii="Calibri" w:hAnsi="Calibri" w:cs="Calibri"/>
          <w:szCs w:val="24"/>
        </w:rPr>
      </w:pPr>
    </w:p>
    <w:p w14:paraId="19C599F3" w14:textId="77777777" w:rsidR="00854A59" w:rsidRPr="00487252" w:rsidRDefault="00854A59" w:rsidP="00854A59">
      <w:pPr>
        <w:spacing w:after="254" w:line="240" w:lineRule="auto"/>
        <w:ind w:left="10" w:right="143"/>
        <w:contextualSpacing/>
        <w:jc w:val="center"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b/>
          <w:szCs w:val="24"/>
        </w:rPr>
        <w:t xml:space="preserve"> WNIOSEK O ZAPEWNIENIE </w:t>
      </w:r>
      <w:r>
        <w:rPr>
          <w:rFonts w:ascii="Calibri" w:hAnsi="Calibri" w:cs="Calibri"/>
          <w:b/>
          <w:szCs w:val="24"/>
        </w:rPr>
        <w:t xml:space="preserve">TŁUMACZA JĘZYKA MIGOWEGO LUB INNYCH ŚRODKÓW KOMUNIKOWANIA SIĘ </w:t>
      </w:r>
    </w:p>
    <w:p w14:paraId="4CAFCE8D" w14:textId="77777777" w:rsidR="00854A59" w:rsidRDefault="00854A59" w:rsidP="00854A59">
      <w:pPr>
        <w:spacing w:after="0" w:line="240" w:lineRule="auto"/>
        <w:ind w:left="0" w:right="0" w:firstLine="0"/>
        <w:contextualSpacing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</w:t>
      </w:r>
      <w:r w:rsidRPr="00487252">
        <w:rPr>
          <w:rFonts w:ascii="Calibri" w:hAnsi="Calibri" w:cs="Calibri"/>
          <w:szCs w:val="24"/>
        </w:rPr>
        <w:t xml:space="preserve">a podstawie  art. </w:t>
      </w:r>
      <w:r>
        <w:rPr>
          <w:rFonts w:ascii="Calibri" w:hAnsi="Calibri" w:cs="Calibri"/>
          <w:szCs w:val="24"/>
        </w:rPr>
        <w:t xml:space="preserve">12 ust. 1 i 2 </w:t>
      </w:r>
      <w:r w:rsidRPr="00487252">
        <w:rPr>
          <w:rFonts w:ascii="Calibri" w:hAnsi="Calibri" w:cs="Calibri"/>
          <w:szCs w:val="24"/>
        </w:rPr>
        <w:t xml:space="preserve"> ustawy z dnia  19 </w:t>
      </w:r>
      <w:r>
        <w:rPr>
          <w:rFonts w:ascii="Calibri" w:hAnsi="Calibri" w:cs="Calibri"/>
          <w:szCs w:val="24"/>
        </w:rPr>
        <w:t xml:space="preserve">sierpnia </w:t>
      </w:r>
      <w:r w:rsidRPr="00487252">
        <w:rPr>
          <w:rFonts w:ascii="Calibri" w:hAnsi="Calibri" w:cs="Calibri"/>
          <w:szCs w:val="24"/>
        </w:rPr>
        <w:t>201</w:t>
      </w:r>
      <w:r>
        <w:rPr>
          <w:rFonts w:ascii="Calibri" w:hAnsi="Calibri" w:cs="Calibri"/>
          <w:szCs w:val="24"/>
        </w:rPr>
        <w:t>1</w:t>
      </w:r>
      <w:r w:rsidRPr="00487252">
        <w:rPr>
          <w:rFonts w:ascii="Calibri" w:hAnsi="Calibri" w:cs="Calibri"/>
          <w:szCs w:val="24"/>
        </w:rPr>
        <w:t xml:space="preserve"> r. o </w:t>
      </w:r>
      <w:r>
        <w:rPr>
          <w:rFonts w:ascii="Calibri" w:hAnsi="Calibri" w:cs="Calibri"/>
          <w:szCs w:val="24"/>
        </w:rPr>
        <w:t>języku migowym i innych środkach komunikowania się (Dz.U. z 2017 poz. 1824).</w:t>
      </w:r>
    </w:p>
    <w:p w14:paraId="0F93D7CF" w14:textId="77777777" w:rsidR="00854A59" w:rsidRDefault="00854A59" w:rsidP="00854A59">
      <w:pPr>
        <w:spacing w:after="0" w:line="240" w:lineRule="auto"/>
        <w:ind w:left="0" w:right="0" w:firstLine="0"/>
        <w:contextualSpacing/>
        <w:jc w:val="left"/>
        <w:rPr>
          <w:rFonts w:ascii="Calibri" w:hAnsi="Calibri" w:cs="Calibri"/>
          <w:szCs w:val="24"/>
        </w:rPr>
      </w:pPr>
    </w:p>
    <w:p w14:paraId="35CAD8D9" w14:textId="77777777" w:rsidR="00854A59" w:rsidRDefault="00854A59" w:rsidP="00854A59">
      <w:pPr>
        <w:spacing w:after="0" w:line="240" w:lineRule="auto"/>
        <w:ind w:left="0" w:right="0" w:firstLine="0"/>
        <w:contextualSpacing/>
        <w:jc w:val="left"/>
        <w:rPr>
          <w:rFonts w:ascii="Calibri" w:hAnsi="Calibri" w:cs="Calibri"/>
          <w:szCs w:val="24"/>
        </w:rPr>
      </w:pPr>
      <w:r w:rsidRPr="00BF09EF">
        <w:rPr>
          <w:rFonts w:ascii="Calibri" w:hAnsi="Calibri" w:cs="Calibri"/>
          <w:szCs w:val="24"/>
        </w:rPr>
        <w:t>Wska</w:t>
      </w:r>
      <w:r>
        <w:rPr>
          <w:rFonts w:ascii="Calibri" w:hAnsi="Calibri" w:cs="Calibri"/>
          <w:szCs w:val="24"/>
        </w:rPr>
        <w:t>ż</w:t>
      </w:r>
      <w:r w:rsidRPr="00BF09EF">
        <w:rPr>
          <w:rFonts w:ascii="Calibri" w:hAnsi="Calibri" w:cs="Calibri"/>
          <w:szCs w:val="24"/>
        </w:rPr>
        <w:t xml:space="preserve"> metodę komunikowania się</w:t>
      </w:r>
      <w:r>
        <w:rPr>
          <w:rFonts w:ascii="Calibri" w:hAnsi="Calibri" w:cs="Calibri"/>
          <w:szCs w:val="24"/>
        </w:rPr>
        <w:t xml:space="preserve"> ( zaznacz właściwe):</w:t>
      </w:r>
    </w:p>
    <w:p w14:paraId="41EDBC99" w14:textId="77777777" w:rsidR="00854A59" w:rsidRDefault="00854A59" w:rsidP="00854A59">
      <w:pPr>
        <w:spacing w:after="0" w:line="240" w:lineRule="auto"/>
        <w:ind w:left="0" w:right="0" w:firstLine="0"/>
        <w:contextualSpacing/>
        <w:jc w:val="left"/>
        <w:rPr>
          <w:rFonts w:ascii="Calibri" w:hAnsi="Calibri" w:cs="Calibri"/>
          <w:szCs w:val="24"/>
        </w:rPr>
      </w:pPr>
    </w:p>
    <w:p w14:paraId="58690329" w14:textId="77777777" w:rsidR="00854A59" w:rsidRDefault="00854A59" w:rsidP="00854A59">
      <w:pPr>
        <w:pStyle w:val="Akapitzlist"/>
        <w:numPr>
          <w:ilvl w:val="0"/>
          <w:numId w:val="36"/>
        </w:numPr>
        <w:spacing w:after="0" w:line="240" w:lineRule="auto"/>
        <w:ind w:right="0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polski język migowy ( PJM),</w:t>
      </w:r>
    </w:p>
    <w:p w14:paraId="4FAB23F8" w14:textId="77777777" w:rsidR="00854A59" w:rsidRDefault="00854A59" w:rsidP="00854A59">
      <w:pPr>
        <w:pStyle w:val="Akapitzlist"/>
        <w:numPr>
          <w:ilvl w:val="0"/>
          <w:numId w:val="36"/>
        </w:numPr>
        <w:spacing w:after="0" w:line="240" w:lineRule="auto"/>
        <w:ind w:right="0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system językowo-migowy ( SJM),</w:t>
      </w:r>
    </w:p>
    <w:p w14:paraId="738FC665" w14:textId="77777777" w:rsidR="00854A59" w:rsidRDefault="00854A59" w:rsidP="00854A59">
      <w:pPr>
        <w:pStyle w:val="Akapitzlist"/>
        <w:numPr>
          <w:ilvl w:val="0"/>
          <w:numId w:val="36"/>
        </w:numPr>
        <w:spacing w:after="0" w:line="240" w:lineRule="auto"/>
        <w:ind w:right="0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sposoby komunikowania się osób głuchoniewidomych ( SKOGN)</w:t>
      </w:r>
    </w:p>
    <w:p w14:paraId="6DBB00B5" w14:textId="77777777" w:rsidR="00854A59" w:rsidRDefault="00854A59" w:rsidP="00854A59">
      <w:pPr>
        <w:spacing w:after="0" w:line="240" w:lineRule="auto"/>
        <w:ind w:left="0" w:right="0" w:firstLine="0"/>
        <w:jc w:val="left"/>
        <w:rPr>
          <w:rFonts w:ascii="Calibri" w:hAnsi="Calibri" w:cs="Calibri"/>
          <w:szCs w:val="24"/>
        </w:rPr>
      </w:pPr>
    </w:p>
    <w:p w14:paraId="3A170EE0" w14:textId="77777777" w:rsidR="00854A59" w:rsidRDefault="00854A59" w:rsidP="00854A59">
      <w:pPr>
        <w:spacing w:after="0" w:line="240" w:lineRule="auto"/>
        <w:ind w:left="0" w:right="0" w:firstLine="0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Przedmiot sprawy (napisz, co chcesz załatwić w Urzędzie )</w:t>
      </w:r>
    </w:p>
    <w:p w14:paraId="21A2693D" w14:textId="77777777" w:rsidR="00854A59" w:rsidRDefault="00854A59" w:rsidP="00854A59">
      <w:pPr>
        <w:spacing w:after="0" w:line="240" w:lineRule="auto"/>
        <w:ind w:left="0" w:right="0" w:firstLine="0"/>
        <w:jc w:val="left"/>
        <w:rPr>
          <w:rFonts w:ascii="Calibri" w:hAnsi="Calibri" w:cs="Calibri"/>
          <w:szCs w:val="24"/>
        </w:rPr>
      </w:pPr>
    </w:p>
    <w:p w14:paraId="6EAC1609" w14:textId="77777777" w:rsidR="00854A59" w:rsidRDefault="00854A59" w:rsidP="00854A59">
      <w:pPr>
        <w:spacing w:after="0" w:line="240" w:lineRule="auto"/>
        <w:ind w:left="0" w:right="0" w:firstLine="0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5AD63F0B" w14:textId="77777777" w:rsidR="00854A59" w:rsidRPr="00BF09EF" w:rsidRDefault="00854A59" w:rsidP="00854A59">
      <w:pPr>
        <w:spacing w:after="0" w:line="240" w:lineRule="auto"/>
        <w:ind w:left="0" w:right="0" w:firstLine="0"/>
        <w:jc w:val="left"/>
        <w:rPr>
          <w:rFonts w:ascii="Calibri" w:hAnsi="Calibri" w:cs="Calibri"/>
          <w:szCs w:val="24"/>
        </w:rPr>
      </w:pPr>
    </w:p>
    <w:p w14:paraId="683D78DD" w14:textId="77777777" w:rsidR="00854A59" w:rsidRPr="00487252" w:rsidRDefault="00854A59" w:rsidP="00854A59">
      <w:pPr>
        <w:spacing w:after="0" w:line="240" w:lineRule="auto"/>
        <w:ind w:left="0" w:right="0" w:firstLine="0"/>
        <w:contextualSpacing/>
        <w:jc w:val="left"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 xml:space="preserve"> </w:t>
      </w:r>
    </w:p>
    <w:p w14:paraId="19529765" w14:textId="77777777" w:rsidR="00854A59" w:rsidRDefault="00854A59" w:rsidP="00854A59">
      <w:pPr>
        <w:spacing w:after="0" w:line="240" w:lineRule="auto"/>
        <w:ind w:left="0" w:right="0" w:firstLine="0"/>
        <w:contextualSpacing/>
        <w:jc w:val="left"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 xml:space="preserve"> </w:t>
      </w:r>
      <w:r w:rsidRPr="00BF09EF">
        <w:rPr>
          <w:rFonts w:ascii="Calibri" w:hAnsi="Calibri" w:cs="Calibri"/>
          <w:szCs w:val="24"/>
        </w:rPr>
        <w:t xml:space="preserve">Termin wizyty w Urzędzie ( nie wcześniej niż 3 dni robocze od dnia wpływu wniosku do Urzędu): </w:t>
      </w:r>
    </w:p>
    <w:p w14:paraId="1086C0C1" w14:textId="77777777" w:rsidR="00854A59" w:rsidRDefault="00854A59" w:rsidP="00854A59">
      <w:pPr>
        <w:spacing w:after="0" w:line="240" w:lineRule="auto"/>
        <w:ind w:left="0" w:right="0" w:firstLine="0"/>
        <w:contextualSpacing/>
        <w:jc w:val="left"/>
        <w:rPr>
          <w:rFonts w:ascii="Calibri" w:hAnsi="Calibri" w:cs="Calibri"/>
          <w:szCs w:val="24"/>
        </w:rPr>
      </w:pPr>
    </w:p>
    <w:p w14:paraId="1C9D7565" w14:textId="77777777" w:rsidR="00854A59" w:rsidRDefault="00854A59" w:rsidP="00854A59">
      <w:pPr>
        <w:spacing w:after="0" w:line="240" w:lineRule="auto"/>
        <w:ind w:left="0" w:right="0" w:firstLine="0"/>
        <w:contextualSpacing/>
        <w:jc w:val="left"/>
        <w:rPr>
          <w:rFonts w:ascii="Calibri" w:hAnsi="Calibri" w:cs="Calibri"/>
          <w:szCs w:val="24"/>
        </w:rPr>
      </w:pPr>
      <w:r w:rsidRPr="00BF09EF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5FAD6FE4" w14:textId="77777777" w:rsidR="00854A59" w:rsidRPr="00487252" w:rsidRDefault="00854A59" w:rsidP="00854A59">
      <w:pPr>
        <w:spacing w:after="22" w:line="240" w:lineRule="auto"/>
        <w:ind w:left="0" w:right="0" w:firstLine="0"/>
        <w:contextualSpacing/>
        <w:jc w:val="left"/>
        <w:rPr>
          <w:rFonts w:ascii="Calibri" w:hAnsi="Calibri" w:cs="Calibri"/>
          <w:szCs w:val="24"/>
        </w:rPr>
      </w:pPr>
    </w:p>
    <w:p w14:paraId="1BAA739E" w14:textId="77777777" w:rsidR="00854A59" w:rsidRDefault="00854A59" w:rsidP="00854A59">
      <w:pPr>
        <w:spacing w:after="125" w:line="240" w:lineRule="auto"/>
        <w:ind w:left="0" w:right="141" w:firstLine="0"/>
        <w:contextualSpacing/>
        <w:jc w:val="right"/>
        <w:rPr>
          <w:rFonts w:ascii="Calibri" w:hAnsi="Calibri" w:cs="Calibri"/>
          <w:szCs w:val="24"/>
        </w:rPr>
      </w:pPr>
    </w:p>
    <w:p w14:paraId="75223C8D" w14:textId="77777777" w:rsidR="00854A59" w:rsidRPr="00487252" w:rsidRDefault="00854A59" w:rsidP="00854A59">
      <w:pPr>
        <w:spacing w:after="125" w:line="240" w:lineRule="auto"/>
        <w:ind w:left="0" w:right="141" w:firstLine="0"/>
        <w:contextualSpacing/>
        <w:jc w:val="right"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 xml:space="preserve">………………..………………………………………………..…………..  </w:t>
      </w:r>
    </w:p>
    <w:p w14:paraId="3D79EA5A" w14:textId="77777777" w:rsidR="00854A59" w:rsidRPr="00487252" w:rsidRDefault="00854A59" w:rsidP="00854A59">
      <w:pPr>
        <w:spacing w:after="10" w:line="240" w:lineRule="auto"/>
        <w:ind w:left="1386" w:right="0"/>
        <w:contextualSpacing/>
        <w:jc w:val="left"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 xml:space="preserve">                                                                       czytelny podpis wnioskodawcy  </w:t>
      </w:r>
    </w:p>
    <w:p w14:paraId="092065BA" w14:textId="77777777" w:rsidR="00854A59" w:rsidRPr="00487252" w:rsidRDefault="00854A59" w:rsidP="00854A59">
      <w:pPr>
        <w:pStyle w:val="Nagwek2"/>
        <w:spacing w:after="194" w:line="240" w:lineRule="auto"/>
        <w:ind w:left="706" w:right="0"/>
        <w:contextualSpacing/>
        <w:rPr>
          <w:rFonts w:ascii="Calibri" w:hAnsi="Calibri" w:cs="Calibri"/>
          <w:szCs w:val="24"/>
        </w:rPr>
      </w:pPr>
      <w:bookmarkStart w:id="2" w:name="_Hlk116297569"/>
      <w:r w:rsidRPr="00487252">
        <w:rPr>
          <w:rFonts w:ascii="Calibri" w:hAnsi="Calibri" w:cs="Calibri"/>
          <w:szCs w:val="24"/>
        </w:rPr>
        <w:lastRenderedPageBreak/>
        <w:t xml:space="preserve">Informacja dotycząca przetwarzania danych osobowych w Urzędzie </w:t>
      </w:r>
      <w:r>
        <w:rPr>
          <w:rFonts w:ascii="Calibri" w:hAnsi="Calibri" w:cs="Calibri"/>
          <w:szCs w:val="24"/>
        </w:rPr>
        <w:t>Miejskim w Lublińcu</w:t>
      </w:r>
      <w:r w:rsidRPr="00487252">
        <w:rPr>
          <w:rFonts w:ascii="Calibri" w:hAnsi="Calibri" w:cs="Calibri"/>
          <w:b w:val="0"/>
          <w:szCs w:val="24"/>
        </w:rPr>
        <w:t xml:space="preserve"> </w:t>
      </w:r>
    </w:p>
    <w:p w14:paraId="3AEB3AAE" w14:textId="77777777" w:rsidR="00854A59" w:rsidRPr="00487252" w:rsidRDefault="00854A59" w:rsidP="00854A59">
      <w:pPr>
        <w:spacing w:line="240" w:lineRule="auto"/>
        <w:ind w:left="721" w:right="272"/>
        <w:contextualSpacing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b/>
          <w:szCs w:val="24"/>
        </w:rPr>
        <w:t>Administratorem danych osobowych</w:t>
      </w:r>
      <w:r w:rsidRPr="00487252">
        <w:rPr>
          <w:rFonts w:ascii="Calibri" w:hAnsi="Calibri" w:cs="Calibri"/>
          <w:szCs w:val="24"/>
        </w:rPr>
        <w:t xml:space="preserve"> jest </w:t>
      </w:r>
      <w:r>
        <w:rPr>
          <w:rFonts w:ascii="Calibri" w:hAnsi="Calibri" w:cs="Calibri"/>
          <w:szCs w:val="24"/>
        </w:rPr>
        <w:t xml:space="preserve">Burmistrz Miasta Lubliniec, ul. Paderewskiego 5, </w:t>
      </w:r>
      <w:r>
        <w:rPr>
          <w:rFonts w:ascii="Calibri" w:hAnsi="Calibri" w:cs="Calibri"/>
          <w:szCs w:val="24"/>
        </w:rPr>
        <w:br/>
        <w:t>42-700 Lubliniec</w:t>
      </w:r>
    </w:p>
    <w:p w14:paraId="6D370232" w14:textId="77777777" w:rsidR="00854A59" w:rsidRPr="00487252" w:rsidRDefault="00854A59" w:rsidP="00854A59">
      <w:pPr>
        <w:spacing w:line="240" w:lineRule="auto"/>
        <w:ind w:left="721" w:right="272"/>
        <w:contextualSpacing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b/>
          <w:szCs w:val="24"/>
        </w:rPr>
        <w:t xml:space="preserve">Funkcję Inspektora Ochrony Danych </w:t>
      </w:r>
      <w:r w:rsidRPr="00487252">
        <w:rPr>
          <w:rFonts w:ascii="Calibri" w:hAnsi="Calibri" w:cs="Calibri"/>
          <w:szCs w:val="24"/>
        </w:rPr>
        <w:t xml:space="preserve">pełni </w:t>
      </w:r>
      <w:r>
        <w:rPr>
          <w:rFonts w:ascii="Calibri" w:hAnsi="Calibri" w:cs="Calibri"/>
          <w:szCs w:val="24"/>
        </w:rPr>
        <w:t>Dagmara Witczak</w:t>
      </w:r>
      <w:r w:rsidRPr="00487252">
        <w:rPr>
          <w:rFonts w:ascii="Calibri" w:hAnsi="Calibri" w:cs="Calibri"/>
          <w:szCs w:val="24"/>
        </w:rPr>
        <w:t xml:space="preserve"> tel.  </w:t>
      </w:r>
      <w:r>
        <w:rPr>
          <w:rFonts w:ascii="Calibri" w:hAnsi="Calibri" w:cs="Calibri"/>
          <w:szCs w:val="24"/>
        </w:rPr>
        <w:t>34 353 01 00</w:t>
      </w:r>
      <w:r w:rsidRPr="00487252">
        <w:rPr>
          <w:rFonts w:ascii="Calibri" w:hAnsi="Calibri" w:cs="Calibri"/>
          <w:szCs w:val="24"/>
        </w:rPr>
        <w:t xml:space="preserve">, email: </w:t>
      </w:r>
      <w:r>
        <w:rPr>
          <w:rFonts w:ascii="Calibri" w:hAnsi="Calibri" w:cs="Calibri"/>
          <w:color w:val="0563C1"/>
          <w:u w:val="single" w:color="0563C1"/>
        </w:rPr>
        <w:t>inspektor@lubliniec.pl</w:t>
      </w:r>
    </w:p>
    <w:p w14:paraId="725C21F6" w14:textId="77777777" w:rsidR="00854A59" w:rsidRPr="00487252" w:rsidRDefault="00854A59" w:rsidP="00854A59">
      <w:pPr>
        <w:pStyle w:val="Nagwek2"/>
        <w:spacing w:line="240" w:lineRule="auto"/>
        <w:ind w:left="706" w:right="0"/>
        <w:contextualSpacing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>Cele i podstawy przetwarzania</w:t>
      </w:r>
      <w:r w:rsidRPr="00487252">
        <w:rPr>
          <w:rFonts w:ascii="Calibri" w:hAnsi="Calibri" w:cs="Calibri"/>
          <w:b w:val="0"/>
          <w:szCs w:val="24"/>
        </w:rPr>
        <w:t xml:space="preserve"> </w:t>
      </w:r>
    </w:p>
    <w:p w14:paraId="538FC67D" w14:textId="77777777" w:rsidR="00854A59" w:rsidRPr="00487252" w:rsidRDefault="00854A59" w:rsidP="00854A59">
      <w:pPr>
        <w:spacing w:line="240" w:lineRule="auto"/>
        <w:ind w:left="696" w:right="272" w:firstLine="0"/>
        <w:contextualSpacing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>Administrator przetwarza dane na podstawie przepisów prawa (ustawa z dnia 19 lipca 2019</w:t>
      </w:r>
      <w:r>
        <w:rPr>
          <w:rFonts w:ascii="Calibri" w:hAnsi="Calibri" w:cs="Calibri"/>
          <w:szCs w:val="24"/>
        </w:rPr>
        <w:br/>
      </w:r>
      <w:r w:rsidRPr="00487252">
        <w:rPr>
          <w:rFonts w:ascii="Calibri" w:hAnsi="Calibri" w:cs="Calibri"/>
          <w:szCs w:val="24"/>
        </w:rPr>
        <w:t>roku o zapewnieniu dostępności osobom ze szczególnymi potrzebami)  w celu ich realizacji  oraz wykonywaniem przez administratora zadań realizowanych w interesie publicznym lub sprawowania władzy publicznej.</w:t>
      </w:r>
      <w:r w:rsidRPr="00487252">
        <w:rPr>
          <w:rFonts w:ascii="Calibri" w:hAnsi="Calibri" w:cs="Calibri"/>
          <w:b/>
          <w:szCs w:val="24"/>
        </w:rPr>
        <w:t xml:space="preserve">  </w:t>
      </w:r>
    </w:p>
    <w:p w14:paraId="4DBE8772" w14:textId="77777777" w:rsidR="00854A59" w:rsidRPr="00487252" w:rsidRDefault="00854A59" w:rsidP="00854A59">
      <w:pPr>
        <w:pStyle w:val="Nagwek2"/>
        <w:spacing w:line="240" w:lineRule="auto"/>
        <w:ind w:left="706" w:right="0"/>
        <w:contextualSpacing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>Odbiorcy danych osobowych</w:t>
      </w:r>
      <w:r w:rsidRPr="00487252">
        <w:rPr>
          <w:rFonts w:ascii="Calibri" w:hAnsi="Calibri" w:cs="Calibri"/>
          <w:b w:val="0"/>
          <w:szCs w:val="24"/>
        </w:rPr>
        <w:t xml:space="preserve"> </w:t>
      </w:r>
    </w:p>
    <w:p w14:paraId="215EF8AF" w14:textId="77777777" w:rsidR="00854A59" w:rsidRPr="00487252" w:rsidRDefault="00854A59" w:rsidP="00854A59">
      <w:pPr>
        <w:spacing w:line="240" w:lineRule="auto"/>
        <w:ind w:left="696" w:right="272" w:firstLine="0"/>
        <w:contextualSpacing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>Osoby upoważnione przez Administratora Danych, pracownicy firm zewnętrznych z którymi</w:t>
      </w:r>
      <w:r>
        <w:rPr>
          <w:rFonts w:ascii="Calibri" w:hAnsi="Calibri" w:cs="Calibri"/>
          <w:szCs w:val="24"/>
        </w:rPr>
        <w:br/>
      </w:r>
      <w:r w:rsidRPr="00487252">
        <w:rPr>
          <w:rFonts w:ascii="Calibri" w:hAnsi="Calibri" w:cs="Calibri"/>
          <w:szCs w:val="24"/>
        </w:rPr>
        <w:t xml:space="preserve">podpisano umowy powierzenia oraz podmioty prawnie upoważnione do uzyskania tych danych  z wykluczeniem państw trzecich. </w:t>
      </w:r>
    </w:p>
    <w:p w14:paraId="53770400" w14:textId="77777777" w:rsidR="00854A59" w:rsidRPr="00487252" w:rsidRDefault="00854A59" w:rsidP="00854A59">
      <w:pPr>
        <w:pStyle w:val="Nagwek2"/>
        <w:spacing w:line="240" w:lineRule="auto"/>
        <w:ind w:left="706" w:right="0"/>
        <w:contextualSpacing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>Okres przechowywania danych</w:t>
      </w:r>
      <w:r w:rsidRPr="00487252">
        <w:rPr>
          <w:rFonts w:ascii="Calibri" w:hAnsi="Calibri" w:cs="Calibri"/>
          <w:b w:val="0"/>
          <w:szCs w:val="24"/>
        </w:rPr>
        <w:t xml:space="preserve"> </w:t>
      </w:r>
    </w:p>
    <w:p w14:paraId="17E15735" w14:textId="77777777" w:rsidR="00854A59" w:rsidRPr="00487252" w:rsidRDefault="00854A59" w:rsidP="00854A59">
      <w:pPr>
        <w:spacing w:line="240" w:lineRule="auto"/>
        <w:ind w:left="696" w:right="272" w:firstLine="0"/>
        <w:contextualSpacing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 xml:space="preserve">Dane osobowe będą przetwarzane przez okres niezbędny do realizacji w/w celów </w:t>
      </w:r>
      <w:r>
        <w:rPr>
          <w:rFonts w:ascii="Calibri" w:hAnsi="Calibri" w:cs="Calibri"/>
          <w:szCs w:val="24"/>
        </w:rPr>
        <w:br/>
      </w:r>
      <w:r w:rsidRPr="00487252">
        <w:rPr>
          <w:rFonts w:ascii="Calibri" w:hAnsi="Calibri" w:cs="Calibri"/>
          <w:szCs w:val="24"/>
        </w:rPr>
        <w:t xml:space="preserve">z uwzględnieniem okresów przechowywania określonych w przepisach odrębnych, w tym przepisach archiwalnych. </w:t>
      </w:r>
    </w:p>
    <w:p w14:paraId="3ADB529D" w14:textId="77777777" w:rsidR="00854A59" w:rsidRDefault="00854A59" w:rsidP="00854A59">
      <w:pPr>
        <w:spacing w:line="240" w:lineRule="auto"/>
        <w:ind w:left="696" w:right="5128" w:hanging="425"/>
        <w:contextualSpacing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b/>
          <w:szCs w:val="24"/>
        </w:rPr>
        <w:t xml:space="preserve">       Prawa osób, których dane dotyczą</w:t>
      </w:r>
      <w:r w:rsidRPr="00487252">
        <w:rPr>
          <w:rFonts w:ascii="Calibri" w:hAnsi="Calibri" w:cs="Calibri"/>
          <w:szCs w:val="24"/>
        </w:rPr>
        <w:t xml:space="preserve"> </w:t>
      </w:r>
    </w:p>
    <w:p w14:paraId="0AFD1A05" w14:textId="77777777" w:rsidR="00854A59" w:rsidRPr="00487252" w:rsidRDefault="00854A59" w:rsidP="00854A59">
      <w:pPr>
        <w:spacing w:line="240" w:lineRule="auto"/>
        <w:ind w:left="696" w:right="5128" w:firstLine="0"/>
        <w:contextualSpacing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>Zgodnie z</w:t>
      </w:r>
      <w:r>
        <w:rPr>
          <w:rFonts w:ascii="Calibri" w:hAnsi="Calibri" w:cs="Calibri"/>
          <w:szCs w:val="24"/>
        </w:rPr>
        <w:t xml:space="preserve"> R</w:t>
      </w:r>
      <w:r w:rsidRPr="00487252">
        <w:rPr>
          <w:rFonts w:ascii="Calibri" w:hAnsi="Calibri" w:cs="Calibri"/>
          <w:szCs w:val="24"/>
        </w:rPr>
        <w:t xml:space="preserve">ODO przysługuje Państwu: </w:t>
      </w:r>
    </w:p>
    <w:p w14:paraId="2ADBE226" w14:textId="77777777" w:rsidR="00854A59" w:rsidRPr="00487252" w:rsidRDefault="00854A59" w:rsidP="00854A59">
      <w:pPr>
        <w:numPr>
          <w:ilvl w:val="0"/>
          <w:numId w:val="12"/>
        </w:numPr>
        <w:spacing w:line="240" w:lineRule="auto"/>
        <w:ind w:right="272" w:firstLine="425"/>
        <w:contextualSpacing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 xml:space="preserve">prawo dostępu do swoich danych oraz otrzymania ich kopii; </w:t>
      </w:r>
    </w:p>
    <w:p w14:paraId="507F8559" w14:textId="77777777" w:rsidR="00854A59" w:rsidRDefault="00854A59" w:rsidP="00854A59">
      <w:pPr>
        <w:numPr>
          <w:ilvl w:val="0"/>
          <w:numId w:val="12"/>
        </w:numPr>
        <w:spacing w:line="240" w:lineRule="auto"/>
        <w:ind w:right="272" w:firstLine="425"/>
        <w:contextualSpacing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 xml:space="preserve">prawo do sprostowania (poprawiania) swoich danych, jeśli są błędne lub nieaktualne, a </w:t>
      </w:r>
    </w:p>
    <w:p w14:paraId="472B945A" w14:textId="77777777" w:rsidR="00854A59" w:rsidRPr="00487252" w:rsidRDefault="00854A59" w:rsidP="00854A59">
      <w:pPr>
        <w:spacing w:line="240" w:lineRule="auto"/>
        <w:ind w:left="1416" w:right="272" w:firstLine="0"/>
        <w:contextualSpacing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 xml:space="preserve">także prawo do ich usunięcia, w sytuacji, gdy przetwarzanie danych nie następuje w celu wywiązania  się z obowiązku wynikającego z przepisu prawa lub w ramach sprawowania władzy publicznej; </w:t>
      </w:r>
    </w:p>
    <w:p w14:paraId="6DE7258C" w14:textId="77777777" w:rsidR="00854A59" w:rsidRPr="00487252" w:rsidRDefault="00854A59" w:rsidP="00854A59">
      <w:pPr>
        <w:numPr>
          <w:ilvl w:val="0"/>
          <w:numId w:val="12"/>
        </w:numPr>
        <w:spacing w:line="240" w:lineRule="auto"/>
        <w:ind w:right="272" w:firstLine="425"/>
        <w:contextualSpacing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 xml:space="preserve">prawo do ograniczenia lub wniesienia sprzeciwu wobec przetwarzania danych; </w:t>
      </w:r>
    </w:p>
    <w:p w14:paraId="5798586E" w14:textId="77777777" w:rsidR="00854A59" w:rsidRPr="00487252" w:rsidRDefault="00854A59" w:rsidP="00854A59">
      <w:pPr>
        <w:numPr>
          <w:ilvl w:val="0"/>
          <w:numId w:val="12"/>
        </w:numPr>
        <w:spacing w:line="240" w:lineRule="auto"/>
        <w:ind w:right="272" w:firstLine="425"/>
        <w:contextualSpacing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 xml:space="preserve">prawo do wycofania zgody na przetwarzanie danych o ile była taka udzielona; </w:t>
      </w:r>
    </w:p>
    <w:p w14:paraId="0A855572" w14:textId="77777777" w:rsidR="00854A59" w:rsidRDefault="00854A59" w:rsidP="00854A59">
      <w:pPr>
        <w:numPr>
          <w:ilvl w:val="0"/>
          <w:numId w:val="12"/>
        </w:numPr>
        <w:spacing w:line="240" w:lineRule="auto"/>
        <w:ind w:right="272" w:firstLine="425"/>
        <w:contextualSpacing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 xml:space="preserve">prawo do wniesienia skargi do Prezes UODO (na adres Urzędu Ochrony Danych </w:t>
      </w:r>
    </w:p>
    <w:p w14:paraId="382BB5F4" w14:textId="77777777" w:rsidR="00854A59" w:rsidRPr="00487252" w:rsidRDefault="00854A59" w:rsidP="00854A59">
      <w:pPr>
        <w:spacing w:line="240" w:lineRule="auto"/>
        <w:ind w:left="1136" w:right="272" w:firstLine="280"/>
        <w:contextualSpacing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 xml:space="preserve">Osobowych, ul. Stawki 2, 00-193 Warszawa). </w:t>
      </w:r>
    </w:p>
    <w:bookmarkEnd w:id="2"/>
    <w:p w14:paraId="7FF02CAD" w14:textId="77777777" w:rsidR="00854A59" w:rsidRPr="00487252" w:rsidRDefault="00854A59" w:rsidP="00854A59">
      <w:pPr>
        <w:spacing w:after="158" w:line="240" w:lineRule="auto"/>
        <w:ind w:left="770" w:right="0" w:firstLine="0"/>
        <w:contextualSpacing/>
        <w:jc w:val="center"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color w:val="333333"/>
          <w:szCs w:val="24"/>
        </w:rPr>
        <w:t xml:space="preserve"> </w:t>
      </w:r>
    </w:p>
    <w:p w14:paraId="3BEEDD49" w14:textId="77777777" w:rsidR="00854A59" w:rsidRDefault="00854A59" w:rsidP="00854A59">
      <w:pPr>
        <w:spacing w:after="0" w:line="240" w:lineRule="auto"/>
        <w:ind w:left="711" w:right="0" w:firstLine="0"/>
        <w:contextualSpacing/>
        <w:jc w:val="left"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 xml:space="preserve"> </w:t>
      </w:r>
    </w:p>
    <w:p w14:paraId="55AC1DD9" w14:textId="77777777" w:rsidR="00854A59" w:rsidRDefault="00854A59" w:rsidP="00854A59">
      <w:pPr>
        <w:spacing w:after="0" w:line="240" w:lineRule="auto"/>
        <w:ind w:left="711" w:right="0" w:firstLine="0"/>
        <w:contextualSpacing/>
        <w:jc w:val="left"/>
        <w:rPr>
          <w:rFonts w:ascii="Calibri" w:hAnsi="Calibri" w:cs="Calibri"/>
          <w:szCs w:val="24"/>
        </w:rPr>
      </w:pPr>
    </w:p>
    <w:p w14:paraId="4701EFFD" w14:textId="77777777" w:rsidR="00854A59" w:rsidRDefault="00854A59" w:rsidP="00854A59">
      <w:pPr>
        <w:spacing w:after="0" w:line="240" w:lineRule="auto"/>
        <w:ind w:left="711" w:right="0" w:firstLine="0"/>
        <w:contextualSpacing/>
        <w:jc w:val="left"/>
        <w:rPr>
          <w:rFonts w:ascii="Calibri" w:hAnsi="Calibri" w:cs="Calibri"/>
          <w:szCs w:val="24"/>
        </w:rPr>
      </w:pPr>
    </w:p>
    <w:p w14:paraId="306094CD" w14:textId="77777777" w:rsidR="00854A59" w:rsidRDefault="00854A59" w:rsidP="00854A59">
      <w:pPr>
        <w:spacing w:after="0" w:line="240" w:lineRule="auto"/>
        <w:ind w:left="711" w:right="0" w:firstLine="0"/>
        <w:contextualSpacing/>
        <w:jc w:val="left"/>
        <w:rPr>
          <w:rFonts w:ascii="Calibri" w:hAnsi="Calibri" w:cs="Calibri"/>
          <w:szCs w:val="24"/>
        </w:rPr>
      </w:pPr>
    </w:p>
    <w:p w14:paraId="043958CA" w14:textId="77777777" w:rsidR="00854A59" w:rsidRDefault="00854A59" w:rsidP="00854A59">
      <w:pPr>
        <w:spacing w:after="0" w:line="240" w:lineRule="auto"/>
        <w:ind w:left="711" w:right="0" w:firstLine="0"/>
        <w:contextualSpacing/>
        <w:jc w:val="left"/>
        <w:rPr>
          <w:rFonts w:ascii="Calibri" w:hAnsi="Calibri" w:cs="Calibri"/>
          <w:szCs w:val="24"/>
        </w:rPr>
      </w:pPr>
    </w:p>
    <w:p w14:paraId="270FE878" w14:textId="77777777" w:rsidR="00854A59" w:rsidRDefault="00854A59" w:rsidP="00854A59">
      <w:pPr>
        <w:spacing w:after="0" w:line="240" w:lineRule="auto"/>
        <w:ind w:left="711" w:right="0" w:firstLine="0"/>
        <w:contextualSpacing/>
        <w:jc w:val="left"/>
        <w:rPr>
          <w:rFonts w:ascii="Calibri" w:hAnsi="Calibri" w:cs="Calibri"/>
          <w:szCs w:val="24"/>
        </w:rPr>
      </w:pPr>
    </w:p>
    <w:p w14:paraId="28560814" w14:textId="77777777" w:rsidR="00854A59" w:rsidRDefault="00854A59" w:rsidP="00854A59">
      <w:pPr>
        <w:spacing w:after="0" w:line="240" w:lineRule="auto"/>
        <w:ind w:left="711" w:right="0" w:firstLine="0"/>
        <w:contextualSpacing/>
        <w:jc w:val="left"/>
        <w:rPr>
          <w:rFonts w:ascii="Calibri" w:hAnsi="Calibri" w:cs="Calibri"/>
          <w:szCs w:val="24"/>
        </w:rPr>
      </w:pPr>
    </w:p>
    <w:p w14:paraId="0780C1DC" w14:textId="77777777" w:rsidR="00854A59" w:rsidRDefault="00854A59" w:rsidP="00854A59">
      <w:pPr>
        <w:spacing w:after="0" w:line="240" w:lineRule="auto"/>
        <w:ind w:left="711" w:right="0" w:firstLine="0"/>
        <w:contextualSpacing/>
        <w:jc w:val="left"/>
        <w:rPr>
          <w:rFonts w:ascii="Calibri" w:hAnsi="Calibri" w:cs="Calibri"/>
          <w:szCs w:val="24"/>
        </w:rPr>
      </w:pPr>
    </w:p>
    <w:p w14:paraId="7199B92F" w14:textId="77777777" w:rsidR="00854A59" w:rsidRDefault="00854A59" w:rsidP="00854A59">
      <w:pPr>
        <w:spacing w:after="0" w:line="240" w:lineRule="auto"/>
        <w:ind w:left="711" w:right="0" w:firstLine="0"/>
        <w:contextualSpacing/>
        <w:jc w:val="left"/>
        <w:rPr>
          <w:rFonts w:ascii="Calibri" w:hAnsi="Calibri" w:cs="Calibri"/>
          <w:szCs w:val="24"/>
        </w:rPr>
      </w:pPr>
    </w:p>
    <w:p w14:paraId="31623CFB" w14:textId="77777777" w:rsidR="00854A59" w:rsidRDefault="00854A59" w:rsidP="00854A59">
      <w:pPr>
        <w:spacing w:after="0" w:line="240" w:lineRule="auto"/>
        <w:ind w:left="711" w:right="0" w:firstLine="0"/>
        <w:contextualSpacing/>
        <w:jc w:val="left"/>
        <w:rPr>
          <w:rFonts w:ascii="Calibri" w:hAnsi="Calibri" w:cs="Calibri"/>
          <w:szCs w:val="24"/>
        </w:rPr>
      </w:pPr>
    </w:p>
    <w:p w14:paraId="20CA3B3B" w14:textId="77777777" w:rsidR="00854A59" w:rsidRDefault="00854A59" w:rsidP="00854A59">
      <w:pPr>
        <w:spacing w:after="0" w:line="240" w:lineRule="auto"/>
        <w:ind w:left="711" w:right="0" w:firstLine="0"/>
        <w:contextualSpacing/>
        <w:jc w:val="left"/>
        <w:rPr>
          <w:rFonts w:ascii="Calibri" w:hAnsi="Calibri" w:cs="Calibri"/>
          <w:szCs w:val="24"/>
        </w:rPr>
      </w:pPr>
    </w:p>
    <w:p w14:paraId="094F1C4E" w14:textId="77777777" w:rsidR="00854A59" w:rsidRDefault="00854A59" w:rsidP="00854A59">
      <w:pPr>
        <w:spacing w:after="0" w:line="240" w:lineRule="auto"/>
        <w:ind w:left="711" w:right="0" w:firstLine="0"/>
        <w:contextualSpacing/>
        <w:jc w:val="left"/>
        <w:rPr>
          <w:rFonts w:ascii="Calibri" w:hAnsi="Calibri" w:cs="Calibri"/>
          <w:szCs w:val="24"/>
        </w:rPr>
      </w:pPr>
    </w:p>
    <w:p w14:paraId="3AFD95F5" w14:textId="77777777" w:rsidR="00854A59" w:rsidRDefault="00854A59" w:rsidP="00854A59">
      <w:pPr>
        <w:spacing w:after="0" w:line="240" w:lineRule="auto"/>
        <w:ind w:left="711" w:right="0" w:firstLine="0"/>
        <w:contextualSpacing/>
        <w:jc w:val="left"/>
        <w:rPr>
          <w:rFonts w:ascii="Calibri" w:hAnsi="Calibri" w:cs="Calibri"/>
          <w:szCs w:val="24"/>
        </w:rPr>
      </w:pPr>
    </w:p>
    <w:p w14:paraId="2D6EA5A2" w14:textId="77777777" w:rsidR="00854A59" w:rsidRDefault="00854A59" w:rsidP="00854A59">
      <w:pPr>
        <w:spacing w:after="0" w:line="240" w:lineRule="auto"/>
        <w:ind w:left="711" w:right="0" w:firstLine="0"/>
        <w:contextualSpacing/>
        <w:jc w:val="left"/>
        <w:rPr>
          <w:rFonts w:ascii="Calibri" w:hAnsi="Calibri" w:cs="Calibri"/>
          <w:szCs w:val="24"/>
        </w:rPr>
      </w:pPr>
    </w:p>
    <w:p w14:paraId="08D4F239" w14:textId="77777777" w:rsidR="00854A59" w:rsidRDefault="00854A59" w:rsidP="00854A59">
      <w:pPr>
        <w:spacing w:after="0" w:line="240" w:lineRule="auto"/>
        <w:ind w:left="711" w:right="0" w:firstLine="0"/>
        <w:contextualSpacing/>
        <w:jc w:val="left"/>
        <w:rPr>
          <w:rFonts w:ascii="Calibri" w:hAnsi="Calibri" w:cs="Calibri"/>
          <w:szCs w:val="24"/>
        </w:rPr>
      </w:pPr>
    </w:p>
    <w:p w14:paraId="6C5D3B49" w14:textId="77777777" w:rsidR="00854A59" w:rsidRDefault="00854A59" w:rsidP="00854A59">
      <w:pPr>
        <w:spacing w:after="143" w:line="240" w:lineRule="auto"/>
        <w:ind w:left="0" w:right="0" w:firstLine="0"/>
        <w:contextualSpacing/>
        <w:jc w:val="right"/>
        <w:rPr>
          <w:rFonts w:asciiTheme="minorHAnsi" w:hAnsiTheme="minorHAnsi" w:cstheme="minorHAnsi"/>
          <w:bCs/>
          <w:szCs w:val="24"/>
        </w:rPr>
      </w:pPr>
    </w:p>
    <w:p w14:paraId="4FB863C4" w14:textId="77777777" w:rsidR="00854A59" w:rsidRDefault="00854A59" w:rsidP="00854A59">
      <w:pPr>
        <w:spacing w:after="143" w:line="240" w:lineRule="auto"/>
        <w:ind w:left="0" w:right="0" w:firstLine="0"/>
        <w:contextualSpacing/>
        <w:jc w:val="right"/>
        <w:rPr>
          <w:rFonts w:asciiTheme="minorHAnsi" w:hAnsiTheme="minorHAnsi" w:cstheme="minorHAnsi"/>
          <w:bCs/>
          <w:szCs w:val="24"/>
        </w:rPr>
      </w:pPr>
    </w:p>
    <w:p w14:paraId="6FD846F8" w14:textId="77777777" w:rsidR="00854A59" w:rsidRPr="009B22C0" w:rsidRDefault="00854A59" w:rsidP="00854A59">
      <w:pPr>
        <w:spacing w:after="143" w:line="240" w:lineRule="auto"/>
        <w:ind w:left="0" w:right="0" w:firstLine="0"/>
        <w:contextualSpacing/>
        <w:jc w:val="right"/>
        <w:rPr>
          <w:rFonts w:asciiTheme="minorHAnsi" w:hAnsiTheme="minorHAnsi" w:cstheme="minorHAnsi"/>
          <w:szCs w:val="24"/>
        </w:rPr>
      </w:pPr>
      <w:r w:rsidRPr="009B22C0">
        <w:rPr>
          <w:rFonts w:asciiTheme="minorHAnsi" w:hAnsiTheme="minorHAnsi" w:cstheme="minorHAnsi"/>
          <w:bCs/>
          <w:szCs w:val="24"/>
        </w:rPr>
        <w:lastRenderedPageBreak/>
        <w:t>Załącznik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9B22C0">
        <w:rPr>
          <w:rFonts w:asciiTheme="minorHAnsi" w:hAnsiTheme="minorHAnsi" w:cstheme="minorHAnsi"/>
          <w:bCs/>
          <w:szCs w:val="24"/>
        </w:rPr>
        <w:t>nr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9B22C0">
        <w:rPr>
          <w:rFonts w:asciiTheme="minorHAnsi" w:hAnsiTheme="minorHAnsi" w:cstheme="minorHAnsi"/>
          <w:bCs/>
          <w:szCs w:val="24"/>
        </w:rPr>
        <w:t>2</w:t>
      </w:r>
      <w:r>
        <w:rPr>
          <w:rFonts w:asciiTheme="minorHAnsi" w:hAnsiTheme="minorHAnsi" w:cstheme="minorHAnsi"/>
          <w:bCs/>
          <w:szCs w:val="24"/>
        </w:rPr>
        <w:t xml:space="preserve"> </w:t>
      </w:r>
      <w:r>
        <w:rPr>
          <w:rFonts w:asciiTheme="minorHAnsi" w:hAnsiTheme="minorHAnsi" w:cstheme="minorHAnsi"/>
          <w:bCs/>
          <w:szCs w:val="24"/>
        </w:rPr>
        <w:br/>
      </w:r>
      <w:r w:rsidRPr="009B22C0">
        <w:rPr>
          <w:rFonts w:asciiTheme="minorHAnsi" w:hAnsiTheme="minorHAnsi" w:cstheme="minorHAnsi"/>
          <w:bCs/>
          <w:szCs w:val="24"/>
        </w:rPr>
        <w:t xml:space="preserve">do </w:t>
      </w:r>
      <w:r w:rsidRPr="009B22C0">
        <w:rPr>
          <w:rFonts w:asciiTheme="minorHAnsi" w:hAnsiTheme="minorHAnsi" w:cstheme="minorHAnsi"/>
          <w:szCs w:val="24"/>
        </w:rPr>
        <w:t xml:space="preserve">Procedury obsługi Interesanta </w:t>
      </w:r>
      <w:r>
        <w:rPr>
          <w:rFonts w:asciiTheme="minorHAnsi" w:hAnsiTheme="minorHAnsi" w:cstheme="minorHAnsi"/>
          <w:szCs w:val="24"/>
        </w:rPr>
        <w:br/>
      </w:r>
      <w:r w:rsidRPr="009B22C0">
        <w:rPr>
          <w:rFonts w:asciiTheme="minorHAnsi" w:hAnsiTheme="minorHAnsi" w:cstheme="minorHAnsi"/>
          <w:szCs w:val="24"/>
        </w:rPr>
        <w:t xml:space="preserve">z uwzględnieniem osób ze szczególnymi potrzebami </w:t>
      </w:r>
      <w:r>
        <w:rPr>
          <w:rFonts w:asciiTheme="minorHAnsi" w:hAnsiTheme="minorHAnsi" w:cstheme="minorHAnsi"/>
          <w:szCs w:val="24"/>
        </w:rPr>
        <w:br/>
      </w:r>
      <w:r w:rsidRPr="009B22C0">
        <w:rPr>
          <w:rFonts w:asciiTheme="minorHAnsi" w:hAnsiTheme="minorHAnsi" w:cstheme="minorHAnsi"/>
          <w:szCs w:val="24"/>
        </w:rPr>
        <w:t>w Urzędzie Miejskim w Lublińcu</w:t>
      </w:r>
    </w:p>
    <w:p w14:paraId="57278018" w14:textId="77777777" w:rsidR="00854A59" w:rsidRPr="009B22C0" w:rsidRDefault="00854A59" w:rsidP="00854A59">
      <w:pPr>
        <w:spacing w:after="120" w:line="360" w:lineRule="auto"/>
        <w:ind w:left="0"/>
        <w:jc w:val="right"/>
        <w:rPr>
          <w:rFonts w:asciiTheme="minorHAnsi" w:hAnsiTheme="minorHAnsi" w:cstheme="minorHAnsi"/>
          <w:bCs/>
          <w:szCs w:val="24"/>
        </w:rPr>
      </w:pPr>
    </w:p>
    <w:p w14:paraId="2169F70E" w14:textId="77777777" w:rsidR="00854A59" w:rsidRPr="009B22C0" w:rsidRDefault="00854A59" w:rsidP="00854A59">
      <w:pPr>
        <w:pStyle w:val="Bezodstpw"/>
        <w:spacing w:line="360" w:lineRule="auto"/>
        <w:ind w:firstLine="709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9B22C0">
        <w:rPr>
          <w:rFonts w:asciiTheme="minorHAnsi" w:hAnsiTheme="minorHAnsi" w:cstheme="minorHAnsi"/>
          <w:sz w:val="24"/>
          <w:szCs w:val="24"/>
        </w:rPr>
        <w:t>Lubliniec, dnia …………………….</w:t>
      </w:r>
      <w:r w:rsidRPr="009B22C0">
        <w:rPr>
          <w:rFonts w:asciiTheme="minorHAnsi" w:hAnsiTheme="minorHAnsi" w:cstheme="minorHAnsi"/>
          <w:sz w:val="24"/>
          <w:szCs w:val="24"/>
        </w:rPr>
        <w:br/>
        <w:t xml:space="preserve">                       </w:t>
      </w:r>
    </w:p>
    <w:p w14:paraId="7937A1DC" w14:textId="77777777" w:rsidR="00854A59" w:rsidRPr="009B22C0" w:rsidRDefault="00854A59" w:rsidP="00854A59">
      <w:pPr>
        <w:spacing w:after="47" w:line="240" w:lineRule="auto"/>
        <w:ind w:left="5664" w:right="0" w:firstLine="0"/>
        <w:contextualSpacing/>
        <w:rPr>
          <w:rFonts w:asciiTheme="minorHAnsi" w:hAnsiTheme="minorHAnsi" w:cstheme="minorHAnsi"/>
          <w:b/>
          <w:szCs w:val="24"/>
        </w:rPr>
      </w:pPr>
      <w:r w:rsidRPr="009B22C0">
        <w:rPr>
          <w:rFonts w:asciiTheme="minorHAnsi" w:hAnsiTheme="minorHAnsi" w:cstheme="minorHAnsi"/>
          <w:b/>
          <w:szCs w:val="24"/>
        </w:rPr>
        <w:t>Urząd Miejski w Lublińcu</w:t>
      </w:r>
    </w:p>
    <w:p w14:paraId="66496397" w14:textId="77777777" w:rsidR="00854A59" w:rsidRPr="009B22C0" w:rsidRDefault="00854A59" w:rsidP="00854A59">
      <w:pPr>
        <w:spacing w:after="47" w:line="240" w:lineRule="auto"/>
        <w:ind w:left="5664" w:right="0" w:firstLine="0"/>
        <w:contextualSpacing/>
        <w:rPr>
          <w:rFonts w:asciiTheme="minorHAnsi" w:hAnsiTheme="minorHAnsi" w:cstheme="minorHAnsi"/>
          <w:b/>
          <w:szCs w:val="24"/>
        </w:rPr>
      </w:pPr>
      <w:r w:rsidRPr="009B22C0">
        <w:rPr>
          <w:rFonts w:asciiTheme="minorHAnsi" w:hAnsiTheme="minorHAnsi" w:cstheme="minorHAnsi"/>
          <w:b/>
          <w:szCs w:val="24"/>
        </w:rPr>
        <w:t>Ul. Paderewskiego 5</w:t>
      </w:r>
    </w:p>
    <w:p w14:paraId="287E7CA3" w14:textId="77777777" w:rsidR="00854A59" w:rsidRPr="009B22C0" w:rsidRDefault="00854A59" w:rsidP="00854A59">
      <w:pPr>
        <w:spacing w:after="47" w:line="240" w:lineRule="auto"/>
        <w:ind w:left="5664" w:right="0" w:firstLine="0"/>
        <w:contextualSpacing/>
        <w:rPr>
          <w:rFonts w:asciiTheme="minorHAnsi" w:hAnsiTheme="minorHAnsi" w:cstheme="minorHAnsi"/>
          <w:b/>
          <w:szCs w:val="24"/>
        </w:rPr>
      </w:pPr>
      <w:r w:rsidRPr="009B22C0">
        <w:rPr>
          <w:rFonts w:asciiTheme="minorHAnsi" w:hAnsiTheme="minorHAnsi" w:cstheme="minorHAnsi"/>
          <w:b/>
          <w:szCs w:val="24"/>
        </w:rPr>
        <w:t>42-700 Lubliniec</w:t>
      </w:r>
    </w:p>
    <w:p w14:paraId="17803875" w14:textId="77777777" w:rsidR="00854A59" w:rsidRPr="009B22C0" w:rsidRDefault="00854A59" w:rsidP="00854A59">
      <w:pPr>
        <w:spacing w:after="47" w:line="240" w:lineRule="auto"/>
        <w:ind w:left="5664" w:right="0" w:firstLine="0"/>
        <w:contextualSpacing/>
        <w:rPr>
          <w:rFonts w:asciiTheme="minorHAnsi" w:hAnsiTheme="minorHAnsi" w:cstheme="minorHAnsi"/>
          <w:b/>
          <w:szCs w:val="24"/>
        </w:rPr>
      </w:pPr>
      <w:r w:rsidRPr="009B22C0">
        <w:rPr>
          <w:rFonts w:asciiTheme="minorHAnsi" w:hAnsiTheme="minorHAnsi" w:cstheme="minorHAnsi"/>
          <w:b/>
          <w:szCs w:val="24"/>
        </w:rPr>
        <w:t>Tel. (34)353 01 00</w:t>
      </w:r>
    </w:p>
    <w:p w14:paraId="2D029FAC" w14:textId="77777777" w:rsidR="00854A59" w:rsidRDefault="00854A59" w:rsidP="00854A59">
      <w:pPr>
        <w:spacing w:after="47" w:line="240" w:lineRule="auto"/>
        <w:ind w:left="5664" w:right="0" w:firstLine="0"/>
        <w:contextualSpacing/>
        <w:rPr>
          <w:rFonts w:asciiTheme="minorHAnsi" w:hAnsiTheme="minorHAnsi" w:cstheme="minorHAnsi"/>
          <w:b/>
          <w:szCs w:val="24"/>
        </w:rPr>
      </w:pPr>
      <w:r w:rsidRPr="009B22C0">
        <w:rPr>
          <w:rFonts w:asciiTheme="minorHAnsi" w:hAnsiTheme="minorHAnsi" w:cstheme="minorHAnsi"/>
          <w:b/>
          <w:szCs w:val="24"/>
        </w:rPr>
        <w:t>Fax. (34)353 01 05</w:t>
      </w:r>
    </w:p>
    <w:p w14:paraId="58B441AE" w14:textId="77777777" w:rsidR="00854A59" w:rsidRDefault="00854A59" w:rsidP="00854A59">
      <w:pPr>
        <w:spacing w:after="47" w:line="240" w:lineRule="auto"/>
        <w:ind w:left="5664" w:right="0" w:firstLine="0"/>
        <w:contextualSpacing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Email: </w:t>
      </w:r>
      <w:hyperlink r:id="rId11" w:history="1">
        <w:r w:rsidRPr="003C0E06">
          <w:rPr>
            <w:rStyle w:val="Hipercze"/>
            <w:rFonts w:asciiTheme="minorHAnsi" w:hAnsiTheme="minorHAnsi" w:cstheme="minorHAnsi"/>
            <w:b/>
            <w:szCs w:val="24"/>
          </w:rPr>
          <w:t>um@lubliniec.pl</w:t>
        </w:r>
      </w:hyperlink>
    </w:p>
    <w:p w14:paraId="164892E5" w14:textId="77777777" w:rsidR="00854A59" w:rsidRPr="009B22C0" w:rsidRDefault="00854A59" w:rsidP="00854A59">
      <w:pPr>
        <w:spacing w:after="47" w:line="240" w:lineRule="auto"/>
        <w:ind w:left="5664" w:right="0" w:firstLine="0"/>
        <w:contextualSpacing/>
        <w:rPr>
          <w:rFonts w:asciiTheme="minorHAnsi" w:hAnsiTheme="minorHAnsi" w:cstheme="minorHAnsi"/>
          <w:b/>
          <w:szCs w:val="24"/>
        </w:rPr>
      </w:pPr>
      <w:proofErr w:type="spellStart"/>
      <w:r>
        <w:rPr>
          <w:rFonts w:asciiTheme="minorHAnsi" w:hAnsiTheme="minorHAnsi" w:cstheme="minorHAnsi"/>
          <w:b/>
          <w:szCs w:val="24"/>
        </w:rPr>
        <w:t>ePUAP</w:t>
      </w:r>
      <w:proofErr w:type="spellEnd"/>
      <w:r>
        <w:rPr>
          <w:rFonts w:asciiTheme="minorHAnsi" w:hAnsiTheme="minorHAnsi" w:cstheme="minorHAnsi"/>
          <w:b/>
          <w:szCs w:val="24"/>
        </w:rPr>
        <w:t>: /</w:t>
      </w:r>
      <w:proofErr w:type="spellStart"/>
      <w:r>
        <w:rPr>
          <w:rFonts w:asciiTheme="minorHAnsi" w:hAnsiTheme="minorHAnsi" w:cstheme="minorHAnsi"/>
          <w:b/>
          <w:szCs w:val="24"/>
        </w:rPr>
        <w:t>umlubliniec</w:t>
      </w:r>
      <w:proofErr w:type="spellEnd"/>
      <w:r>
        <w:rPr>
          <w:rFonts w:asciiTheme="minorHAnsi" w:hAnsiTheme="minorHAnsi" w:cstheme="minorHAnsi"/>
          <w:b/>
          <w:szCs w:val="24"/>
        </w:rPr>
        <w:t>/skrytka</w:t>
      </w:r>
      <w:r w:rsidRPr="009B22C0">
        <w:rPr>
          <w:rFonts w:asciiTheme="minorHAnsi" w:hAnsiTheme="minorHAnsi" w:cstheme="minorHAnsi"/>
          <w:b/>
          <w:color w:val="auto"/>
          <w:szCs w:val="24"/>
        </w:rPr>
        <w:t xml:space="preserve"> </w:t>
      </w:r>
    </w:p>
    <w:p w14:paraId="79381722" w14:textId="77777777" w:rsidR="00854A59" w:rsidRPr="009B22C0" w:rsidRDefault="00854A59" w:rsidP="00854A59">
      <w:pPr>
        <w:spacing w:after="47" w:line="240" w:lineRule="auto"/>
        <w:ind w:left="0"/>
        <w:contextualSpacing/>
        <w:rPr>
          <w:rFonts w:asciiTheme="minorHAnsi" w:hAnsiTheme="minorHAnsi" w:cstheme="minorHAnsi"/>
          <w:b/>
          <w:szCs w:val="24"/>
        </w:rPr>
      </w:pPr>
    </w:p>
    <w:p w14:paraId="77DC592D" w14:textId="77777777" w:rsidR="00854A59" w:rsidRPr="009B22C0" w:rsidRDefault="00854A59" w:rsidP="00854A59">
      <w:pPr>
        <w:spacing w:after="47" w:line="240" w:lineRule="auto"/>
        <w:ind w:left="0" w:right="143"/>
        <w:contextualSpacing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9B22C0">
        <w:rPr>
          <w:rFonts w:asciiTheme="minorHAnsi" w:hAnsiTheme="minorHAnsi" w:cstheme="minorHAnsi"/>
          <w:b/>
          <w:color w:val="auto"/>
          <w:szCs w:val="24"/>
        </w:rPr>
        <w:t xml:space="preserve">WNIOSEK O ZAPEWNIENIE DOSTĘPNOŚCI ARCHITEKTONICZNEJ LUB </w:t>
      </w:r>
      <w:r>
        <w:rPr>
          <w:rFonts w:asciiTheme="minorHAnsi" w:hAnsiTheme="minorHAnsi" w:cstheme="minorHAnsi"/>
          <w:b/>
          <w:color w:val="auto"/>
          <w:szCs w:val="24"/>
        </w:rPr>
        <w:br/>
      </w:r>
      <w:r w:rsidRPr="009B22C0">
        <w:rPr>
          <w:rFonts w:asciiTheme="minorHAnsi" w:hAnsiTheme="minorHAnsi" w:cstheme="minorHAnsi"/>
          <w:b/>
          <w:color w:val="auto"/>
          <w:szCs w:val="24"/>
        </w:rPr>
        <w:t>INFORMACYJNO - KOMUNIKACYJNEJ</w:t>
      </w:r>
      <w:r w:rsidRPr="009B22C0">
        <w:rPr>
          <w:rStyle w:val="Odwoanieprzypisudolnego"/>
          <w:rFonts w:asciiTheme="minorHAnsi" w:eastAsia="Calibri" w:hAnsiTheme="minorHAnsi" w:cstheme="minorHAnsi"/>
          <w:b/>
          <w:color w:val="auto"/>
          <w:szCs w:val="24"/>
        </w:rPr>
        <w:footnoteReference w:id="1"/>
      </w:r>
    </w:p>
    <w:p w14:paraId="5B560DDB" w14:textId="77777777" w:rsidR="00854A59" w:rsidRPr="009B22C0" w:rsidRDefault="00854A59" w:rsidP="00854A59">
      <w:pPr>
        <w:pStyle w:val="Nagwek2"/>
        <w:ind w:left="0"/>
        <w:rPr>
          <w:rFonts w:asciiTheme="minorHAnsi" w:hAnsiTheme="minorHAnsi" w:cstheme="minorHAnsi"/>
          <w:b w:val="0"/>
          <w:color w:val="auto"/>
          <w:szCs w:val="24"/>
        </w:rPr>
      </w:pPr>
    </w:p>
    <w:p w14:paraId="0F5E63CD" w14:textId="77777777" w:rsidR="00854A59" w:rsidRPr="009B22C0" w:rsidRDefault="00854A59" w:rsidP="00854A59">
      <w:pPr>
        <w:pStyle w:val="Nagwek2"/>
        <w:ind w:left="0"/>
        <w:rPr>
          <w:rFonts w:asciiTheme="minorHAnsi" w:hAnsiTheme="minorHAnsi" w:cstheme="minorHAnsi"/>
          <w:b w:val="0"/>
          <w:color w:val="auto"/>
          <w:szCs w:val="24"/>
        </w:rPr>
      </w:pPr>
      <w:r w:rsidRPr="009B22C0">
        <w:rPr>
          <w:rFonts w:asciiTheme="minorHAnsi" w:hAnsiTheme="minorHAnsi" w:cstheme="minorHAnsi"/>
          <w:color w:val="auto"/>
          <w:szCs w:val="24"/>
        </w:rPr>
        <w:t>DANE OSOBY SKŁADAJĄCEJ WNIOSEK:</w:t>
      </w:r>
    </w:p>
    <w:p w14:paraId="33276FC3" w14:textId="77777777" w:rsidR="00854A59" w:rsidRPr="009B22C0" w:rsidRDefault="00854A59" w:rsidP="00854A59">
      <w:pPr>
        <w:pStyle w:val="Tekstpodstawowy"/>
        <w:tabs>
          <w:tab w:val="right" w:pos="9089"/>
        </w:tabs>
        <w:kinsoku w:val="0"/>
        <w:overflowPunct w:val="0"/>
        <w:spacing w:line="360" w:lineRule="auto"/>
        <w:ind w:left="0" w:right="-19"/>
        <w:rPr>
          <w:rFonts w:asciiTheme="minorHAnsi" w:hAnsiTheme="minorHAnsi" w:cstheme="minorHAnsi"/>
          <w:bCs/>
        </w:rPr>
      </w:pPr>
    </w:p>
    <w:p w14:paraId="0AF75FD7" w14:textId="77777777" w:rsidR="00854A59" w:rsidRPr="009B22C0" w:rsidRDefault="00854A59" w:rsidP="00854A59">
      <w:pPr>
        <w:pStyle w:val="Tekstpodstawowy"/>
        <w:tabs>
          <w:tab w:val="right" w:pos="9089"/>
        </w:tabs>
        <w:kinsoku w:val="0"/>
        <w:overflowPunct w:val="0"/>
        <w:spacing w:line="360" w:lineRule="auto"/>
        <w:ind w:left="0" w:right="-19"/>
        <w:rPr>
          <w:rFonts w:asciiTheme="minorHAnsi" w:hAnsiTheme="minorHAnsi" w:cstheme="minorHAnsi"/>
          <w:bCs/>
        </w:rPr>
      </w:pPr>
      <w:r w:rsidRPr="009B22C0">
        <w:rPr>
          <w:rFonts w:asciiTheme="minorHAnsi" w:hAnsiTheme="minorHAnsi" w:cstheme="minorHAnsi"/>
          <w:bCs/>
        </w:rPr>
        <w:t>Imię i nazwisko……………………………………………………………………</w:t>
      </w:r>
    </w:p>
    <w:p w14:paraId="4F245FF8" w14:textId="77777777" w:rsidR="00854A59" w:rsidRPr="009B22C0" w:rsidRDefault="00854A59" w:rsidP="00854A59">
      <w:pPr>
        <w:pStyle w:val="Tekstpodstawowy"/>
        <w:tabs>
          <w:tab w:val="right" w:pos="9089"/>
        </w:tabs>
        <w:kinsoku w:val="0"/>
        <w:overflowPunct w:val="0"/>
        <w:spacing w:line="360" w:lineRule="auto"/>
        <w:ind w:left="0" w:right="-19"/>
        <w:rPr>
          <w:rFonts w:asciiTheme="minorHAnsi" w:hAnsiTheme="minorHAnsi" w:cstheme="minorHAnsi"/>
          <w:bCs/>
        </w:rPr>
      </w:pPr>
      <w:r w:rsidRPr="009B22C0">
        <w:rPr>
          <w:rFonts w:asciiTheme="minorHAnsi" w:hAnsiTheme="minorHAnsi" w:cstheme="minorHAnsi"/>
          <w:bCs/>
        </w:rPr>
        <w:t>Adres zamieszkania …………………………………………………………….</w:t>
      </w:r>
      <w:r w:rsidRPr="009B22C0">
        <w:rPr>
          <w:rFonts w:asciiTheme="minorHAnsi" w:hAnsiTheme="minorHAnsi" w:cstheme="minorHAnsi"/>
          <w:bCs/>
        </w:rPr>
        <w:tab/>
      </w:r>
    </w:p>
    <w:p w14:paraId="41829505" w14:textId="77777777" w:rsidR="00854A59" w:rsidRPr="009B22C0" w:rsidRDefault="00854A59" w:rsidP="00854A59">
      <w:pPr>
        <w:pStyle w:val="Tekstpodstawowy"/>
        <w:kinsoku w:val="0"/>
        <w:overflowPunct w:val="0"/>
        <w:spacing w:line="360" w:lineRule="auto"/>
        <w:ind w:left="0"/>
        <w:rPr>
          <w:rFonts w:asciiTheme="minorHAnsi" w:hAnsiTheme="minorHAnsi" w:cstheme="minorHAnsi"/>
          <w:bCs/>
        </w:rPr>
      </w:pPr>
      <w:r w:rsidRPr="009B22C0">
        <w:rPr>
          <w:rFonts w:asciiTheme="minorHAnsi" w:hAnsiTheme="minorHAnsi" w:cstheme="minorHAnsi"/>
          <w:bCs/>
        </w:rPr>
        <w:t>Telefon lub email ………………………………………………………………..</w:t>
      </w:r>
    </w:p>
    <w:p w14:paraId="499BB82F" w14:textId="77777777" w:rsidR="00854A59" w:rsidRPr="009B22C0" w:rsidRDefault="00854A59" w:rsidP="00854A59">
      <w:pPr>
        <w:pStyle w:val="Tekstpodstawowy"/>
        <w:kinsoku w:val="0"/>
        <w:overflowPunct w:val="0"/>
        <w:spacing w:line="360" w:lineRule="auto"/>
        <w:ind w:left="0" w:right="-19"/>
        <w:rPr>
          <w:rFonts w:asciiTheme="minorHAnsi" w:hAnsiTheme="minorHAnsi" w:cstheme="minorHAnsi"/>
          <w:bCs/>
        </w:rPr>
      </w:pPr>
      <w:r w:rsidRPr="009B22C0">
        <w:rPr>
          <w:rFonts w:asciiTheme="minorHAnsi" w:hAnsiTheme="minorHAnsi" w:cstheme="minorHAnsi"/>
        </w:rPr>
        <w:t>Jeżeli składa Pan/Pani wniosek jako przedstawiciel ustawowy innej osoby, proszę wpisać poniżej swoje dane</w:t>
      </w:r>
      <w:r w:rsidRPr="009B22C0">
        <w:rPr>
          <w:rFonts w:asciiTheme="minorHAnsi" w:hAnsiTheme="minorHAnsi" w:cstheme="minorHAnsi"/>
          <w:bCs/>
        </w:rPr>
        <w:t>:</w:t>
      </w:r>
    </w:p>
    <w:p w14:paraId="75F5B4F8" w14:textId="77777777" w:rsidR="00854A59" w:rsidRPr="009B22C0" w:rsidRDefault="00854A59" w:rsidP="00854A59">
      <w:pPr>
        <w:pStyle w:val="Tekstpodstawowy"/>
        <w:kinsoku w:val="0"/>
        <w:overflowPunct w:val="0"/>
        <w:spacing w:line="360" w:lineRule="auto"/>
        <w:ind w:left="0" w:right="-19"/>
        <w:rPr>
          <w:rFonts w:asciiTheme="minorHAnsi" w:hAnsiTheme="minorHAnsi" w:cstheme="minorHAnsi"/>
          <w:bCs/>
        </w:rPr>
      </w:pPr>
      <w:r w:rsidRPr="009B22C0">
        <w:rPr>
          <w:rFonts w:asciiTheme="minorHAnsi" w:hAnsiTheme="minorHAnsi" w:cstheme="minorHAnsi"/>
          <w:bCs/>
        </w:rPr>
        <w:t>Imię i nazwisko: ………………………………………………………………………….</w:t>
      </w:r>
    </w:p>
    <w:p w14:paraId="6E2C7C63" w14:textId="77777777" w:rsidR="00854A59" w:rsidRPr="009B22C0" w:rsidRDefault="00854A59" w:rsidP="00854A59">
      <w:pPr>
        <w:pStyle w:val="Tekstpodstawowy"/>
        <w:kinsoku w:val="0"/>
        <w:overflowPunct w:val="0"/>
        <w:spacing w:line="360" w:lineRule="auto"/>
        <w:ind w:left="0" w:right="-19"/>
        <w:rPr>
          <w:rFonts w:asciiTheme="minorHAnsi" w:hAnsiTheme="minorHAnsi" w:cstheme="minorHAnsi"/>
          <w:bCs/>
        </w:rPr>
      </w:pPr>
      <w:r w:rsidRPr="009B22C0">
        <w:rPr>
          <w:rFonts w:asciiTheme="minorHAnsi" w:hAnsiTheme="minorHAnsi" w:cstheme="minorHAnsi"/>
          <w:bCs/>
        </w:rPr>
        <w:t>Adres zamieszkania …………………………………………………………………….</w:t>
      </w:r>
    </w:p>
    <w:p w14:paraId="3BACCA31" w14:textId="77777777" w:rsidR="00854A59" w:rsidRPr="009B22C0" w:rsidRDefault="00854A59" w:rsidP="00854A59">
      <w:pPr>
        <w:pStyle w:val="Tekstpodstawowy"/>
        <w:kinsoku w:val="0"/>
        <w:overflowPunct w:val="0"/>
        <w:spacing w:line="360" w:lineRule="auto"/>
        <w:ind w:left="0" w:right="-19"/>
        <w:rPr>
          <w:rFonts w:asciiTheme="minorHAnsi" w:hAnsiTheme="minorHAnsi" w:cstheme="minorHAnsi"/>
          <w:bCs/>
        </w:rPr>
      </w:pPr>
      <w:r w:rsidRPr="009B22C0">
        <w:rPr>
          <w:rFonts w:asciiTheme="minorHAnsi" w:hAnsiTheme="minorHAnsi" w:cstheme="minorHAnsi"/>
          <w:bCs/>
        </w:rPr>
        <w:t>Telefon lub email: ……………………………………………………………………….</w:t>
      </w:r>
    </w:p>
    <w:p w14:paraId="6ED586C0" w14:textId="77777777" w:rsidR="00854A59" w:rsidRPr="009B22C0" w:rsidRDefault="00854A59" w:rsidP="00854A59">
      <w:pPr>
        <w:pStyle w:val="Tekstpodstawowy"/>
        <w:kinsoku w:val="0"/>
        <w:overflowPunct w:val="0"/>
        <w:spacing w:line="360" w:lineRule="auto"/>
        <w:ind w:left="0" w:right="-19"/>
        <w:rPr>
          <w:rFonts w:asciiTheme="minorHAnsi" w:hAnsiTheme="minorHAnsi" w:cstheme="minorHAnsi"/>
          <w:bCs/>
        </w:rPr>
      </w:pPr>
      <w:r w:rsidRPr="009B22C0">
        <w:rPr>
          <w:rFonts w:asciiTheme="minorHAnsi" w:hAnsiTheme="minorHAnsi" w:cstheme="minorHAnsi"/>
          <w:bCs/>
        </w:rPr>
        <w:t>Proszę o zapewnienie dostępności w następującym zakresie:</w:t>
      </w:r>
    </w:p>
    <w:p w14:paraId="109F627F" w14:textId="77777777" w:rsidR="00854A59" w:rsidRPr="009B22C0" w:rsidRDefault="00854A59" w:rsidP="00854A59">
      <w:pPr>
        <w:pStyle w:val="Nagwek2"/>
        <w:ind w:left="0"/>
        <w:rPr>
          <w:rFonts w:asciiTheme="minorHAnsi" w:hAnsiTheme="minorHAnsi" w:cstheme="minorHAnsi"/>
          <w:b w:val="0"/>
          <w:color w:val="auto"/>
          <w:szCs w:val="24"/>
        </w:rPr>
      </w:pPr>
      <w:r w:rsidRPr="009B22C0">
        <w:rPr>
          <w:rFonts w:asciiTheme="minorHAnsi" w:hAnsiTheme="minorHAnsi" w:cstheme="minorHAnsi"/>
          <w:color w:val="auto"/>
          <w:szCs w:val="24"/>
        </w:rPr>
        <w:t>DOSTĘP ARCHITEKTONICZNY:</w:t>
      </w:r>
    </w:p>
    <w:p w14:paraId="4D926798" w14:textId="77777777" w:rsidR="00854A59" w:rsidRPr="009B22C0" w:rsidRDefault="00854A59" w:rsidP="00854A59">
      <w:pPr>
        <w:pStyle w:val="Akapitzlist1"/>
        <w:tabs>
          <w:tab w:val="left" w:pos="370"/>
        </w:tabs>
        <w:kinsoku w:val="0"/>
        <w:overflowPunct w:val="0"/>
        <w:spacing w:before="1" w:line="360" w:lineRule="auto"/>
        <w:ind w:left="0" w:right="114"/>
        <w:rPr>
          <w:rFonts w:asciiTheme="minorHAnsi" w:hAnsiTheme="minorHAnsi" w:cstheme="minorHAnsi"/>
        </w:rPr>
      </w:pPr>
      <w:r w:rsidRPr="009B22C0">
        <w:rPr>
          <w:rFonts w:asciiTheme="minorHAnsi" w:hAnsiTheme="minorHAnsi" w:cstheme="minorHAnsi"/>
        </w:rPr>
        <w:t>Opisz brak dostępności:</w:t>
      </w:r>
    </w:p>
    <w:p w14:paraId="049D1AAC" w14:textId="77777777" w:rsidR="00854A59" w:rsidRPr="009B22C0" w:rsidRDefault="00854A59" w:rsidP="00854A59">
      <w:pPr>
        <w:pStyle w:val="Akapitzlist1"/>
        <w:tabs>
          <w:tab w:val="left" w:pos="370"/>
        </w:tabs>
        <w:kinsoku w:val="0"/>
        <w:overflowPunct w:val="0"/>
        <w:spacing w:before="240" w:after="240" w:line="360" w:lineRule="auto"/>
        <w:ind w:left="0" w:right="113"/>
        <w:rPr>
          <w:rFonts w:asciiTheme="minorHAnsi" w:hAnsiTheme="minorHAnsi" w:cstheme="minorHAnsi"/>
        </w:rPr>
      </w:pPr>
      <w:r w:rsidRPr="009B22C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..</w:t>
      </w:r>
    </w:p>
    <w:p w14:paraId="1A14F3E8" w14:textId="77777777" w:rsidR="00854A59" w:rsidRPr="009B22C0" w:rsidRDefault="00854A59" w:rsidP="00854A59">
      <w:pPr>
        <w:pStyle w:val="Nagwek2"/>
        <w:ind w:left="0"/>
        <w:rPr>
          <w:rFonts w:asciiTheme="minorHAnsi" w:hAnsiTheme="minorHAnsi" w:cstheme="minorHAnsi"/>
          <w:b w:val="0"/>
          <w:color w:val="auto"/>
          <w:szCs w:val="24"/>
        </w:rPr>
      </w:pPr>
      <w:r w:rsidRPr="009B22C0">
        <w:rPr>
          <w:rFonts w:asciiTheme="minorHAnsi" w:hAnsiTheme="minorHAnsi" w:cstheme="minorHAnsi"/>
          <w:color w:val="auto"/>
          <w:szCs w:val="24"/>
        </w:rPr>
        <w:lastRenderedPageBreak/>
        <w:t>DOSTĘP INFORMACYJNO – KOMUNIKACYJNY:</w:t>
      </w:r>
    </w:p>
    <w:p w14:paraId="30DDC055" w14:textId="77777777" w:rsidR="00854A59" w:rsidRPr="009B22C0" w:rsidRDefault="00854A59" w:rsidP="00854A59">
      <w:pPr>
        <w:pStyle w:val="Akapitzlist1"/>
        <w:tabs>
          <w:tab w:val="left" w:pos="370"/>
        </w:tabs>
        <w:kinsoku w:val="0"/>
        <w:overflowPunct w:val="0"/>
        <w:spacing w:before="240" w:after="240" w:line="360" w:lineRule="auto"/>
        <w:ind w:left="0" w:right="113"/>
        <w:rPr>
          <w:rFonts w:asciiTheme="minorHAnsi" w:hAnsiTheme="minorHAnsi" w:cstheme="minorHAnsi"/>
        </w:rPr>
      </w:pPr>
      <w:r w:rsidRPr="009B22C0">
        <w:rPr>
          <w:rFonts w:asciiTheme="minorHAnsi" w:hAnsiTheme="minorHAnsi" w:cstheme="minorHAnsi"/>
        </w:rPr>
        <w:t>Opisz brak dostępności:</w:t>
      </w:r>
    </w:p>
    <w:p w14:paraId="4628476F" w14:textId="77777777" w:rsidR="00854A59" w:rsidRPr="009B22C0" w:rsidRDefault="00854A59" w:rsidP="00854A59">
      <w:pPr>
        <w:pStyle w:val="Akapitzlist1"/>
        <w:tabs>
          <w:tab w:val="left" w:pos="370"/>
        </w:tabs>
        <w:kinsoku w:val="0"/>
        <w:overflowPunct w:val="0"/>
        <w:spacing w:before="240" w:after="240" w:line="360" w:lineRule="auto"/>
        <w:ind w:left="0" w:right="113"/>
        <w:rPr>
          <w:rFonts w:asciiTheme="minorHAnsi" w:hAnsiTheme="minorHAnsi" w:cstheme="minorHAnsi"/>
        </w:rPr>
      </w:pPr>
      <w:r w:rsidRPr="009B22C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</w:t>
      </w:r>
    </w:p>
    <w:p w14:paraId="12493CE7" w14:textId="77777777" w:rsidR="00854A59" w:rsidRPr="009B22C0" w:rsidRDefault="00854A59" w:rsidP="00854A59">
      <w:pPr>
        <w:pStyle w:val="Tekstpodstawowy"/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9B22C0">
        <w:rPr>
          <w:rFonts w:asciiTheme="minorHAnsi" w:hAnsiTheme="minorHAnsi" w:cstheme="minorHAnsi"/>
        </w:rPr>
        <w:t xml:space="preserve">Proszę wskazać/określić sposób zapewnienia dostępności: </w:t>
      </w:r>
    </w:p>
    <w:p w14:paraId="1EB219A6" w14:textId="77777777" w:rsidR="00854A59" w:rsidRPr="009B22C0" w:rsidRDefault="00854A59" w:rsidP="00854A59">
      <w:pPr>
        <w:pStyle w:val="Akapitzlist1"/>
        <w:ind w:left="0"/>
        <w:rPr>
          <w:rFonts w:asciiTheme="minorHAnsi" w:hAnsiTheme="minorHAnsi" w:cstheme="minorHAnsi"/>
        </w:rPr>
      </w:pPr>
      <w:r w:rsidRPr="009B22C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18EC3D5" w14:textId="77777777" w:rsidR="00854A59" w:rsidRPr="009B22C0" w:rsidRDefault="00854A59" w:rsidP="00854A59">
      <w:pPr>
        <w:pStyle w:val="Akapitzlist1"/>
        <w:ind w:left="0"/>
        <w:rPr>
          <w:rFonts w:asciiTheme="minorHAnsi" w:hAnsiTheme="minorHAnsi" w:cstheme="minorHAnsi"/>
        </w:rPr>
      </w:pPr>
    </w:p>
    <w:p w14:paraId="4CFB83A4" w14:textId="77777777" w:rsidR="00854A59" w:rsidRPr="009B22C0" w:rsidRDefault="00854A59" w:rsidP="00854A59">
      <w:pPr>
        <w:pStyle w:val="Akapitzlist1"/>
        <w:tabs>
          <w:tab w:val="left" w:pos="0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  <w:r w:rsidRPr="009B22C0">
        <w:rPr>
          <w:rFonts w:asciiTheme="minorHAnsi" w:hAnsiTheme="minorHAnsi" w:cstheme="minorHAnsi"/>
        </w:rPr>
        <w:t>Jak Urząd powinien się z  Panem/Panią skontaktować?:</w:t>
      </w:r>
    </w:p>
    <w:p w14:paraId="67F60C6F" w14:textId="77777777" w:rsidR="00854A59" w:rsidRPr="009B22C0" w:rsidRDefault="00854A59" w:rsidP="00854A59">
      <w:pPr>
        <w:pStyle w:val="Tekstpodstawowy"/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</w:p>
    <w:p w14:paraId="6547E0B4" w14:textId="77777777" w:rsidR="00854A59" w:rsidRPr="009B22C0" w:rsidRDefault="00854A59" w:rsidP="00854A59">
      <w:pPr>
        <w:pStyle w:val="Akapitzlist1"/>
        <w:numPr>
          <w:ilvl w:val="0"/>
          <w:numId w:val="37"/>
        </w:numPr>
        <w:tabs>
          <w:tab w:val="left" w:pos="1043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9B22C0">
        <w:rPr>
          <w:rFonts w:asciiTheme="minorHAnsi" w:hAnsiTheme="minorHAnsi" w:cstheme="minorHAnsi"/>
        </w:rPr>
        <w:t>Telefonicznie (jeśli numer jest inny niż wyżej)………………………………………….</w:t>
      </w:r>
    </w:p>
    <w:p w14:paraId="11844631" w14:textId="77777777" w:rsidR="00854A59" w:rsidRPr="009B22C0" w:rsidRDefault="00854A59" w:rsidP="00854A59">
      <w:pPr>
        <w:pStyle w:val="Akapitzlist1"/>
        <w:numPr>
          <w:ilvl w:val="0"/>
          <w:numId w:val="37"/>
        </w:numPr>
        <w:tabs>
          <w:tab w:val="left" w:pos="1043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9B22C0">
        <w:rPr>
          <w:rFonts w:asciiTheme="minorHAnsi" w:hAnsiTheme="minorHAnsi" w:cstheme="minorHAnsi"/>
        </w:rPr>
        <w:t>Adres pocztowy (inny niż wyżej wskazany):……………………………………………..</w:t>
      </w:r>
    </w:p>
    <w:p w14:paraId="1A856F63" w14:textId="77777777" w:rsidR="00854A59" w:rsidRPr="009B22C0" w:rsidRDefault="00854A59" w:rsidP="00854A59">
      <w:pPr>
        <w:pStyle w:val="Akapitzlist1"/>
        <w:numPr>
          <w:ilvl w:val="0"/>
          <w:numId w:val="37"/>
        </w:numPr>
        <w:tabs>
          <w:tab w:val="left" w:pos="1043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9B22C0">
        <w:rPr>
          <w:rFonts w:asciiTheme="minorHAnsi" w:hAnsiTheme="minorHAnsi" w:cstheme="minorHAnsi"/>
        </w:rPr>
        <w:t>Adres email (inny niż wyżej):…………………………………………………………………….</w:t>
      </w:r>
    </w:p>
    <w:p w14:paraId="0C0EFB8A" w14:textId="77777777" w:rsidR="00854A59" w:rsidRPr="009B22C0" w:rsidRDefault="00854A59" w:rsidP="00854A59">
      <w:pPr>
        <w:pStyle w:val="Akapitzlist1"/>
        <w:numPr>
          <w:ilvl w:val="0"/>
          <w:numId w:val="37"/>
        </w:numPr>
        <w:tabs>
          <w:tab w:val="left" w:pos="370"/>
        </w:tabs>
        <w:kinsoku w:val="0"/>
        <w:overflowPunct w:val="0"/>
        <w:spacing w:before="1" w:line="360" w:lineRule="auto"/>
        <w:ind w:left="0" w:right="114"/>
        <w:rPr>
          <w:rFonts w:asciiTheme="minorHAnsi" w:hAnsiTheme="minorHAnsi" w:cstheme="minorHAnsi"/>
        </w:rPr>
      </w:pPr>
      <w:r w:rsidRPr="009B22C0">
        <w:rPr>
          <w:rFonts w:asciiTheme="minorHAnsi" w:hAnsiTheme="minorHAnsi" w:cstheme="minorHAnsi"/>
        </w:rPr>
        <w:t>Inna forma (jaka?) ……………………………………………………………………………………</w:t>
      </w:r>
    </w:p>
    <w:p w14:paraId="35D4970E" w14:textId="77777777" w:rsidR="00854A59" w:rsidRPr="009B22C0" w:rsidRDefault="00854A59" w:rsidP="00854A59">
      <w:pPr>
        <w:pStyle w:val="Akapitzlist1"/>
        <w:tabs>
          <w:tab w:val="left" w:pos="1043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</w:p>
    <w:p w14:paraId="37B3B739" w14:textId="77777777" w:rsidR="00854A59" w:rsidRPr="009B22C0" w:rsidRDefault="00854A59" w:rsidP="00854A59">
      <w:pPr>
        <w:spacing w:line="360" w:lineRule="auto"/>
        <w:ind w:left="0"/>
        <w:rPr>
          <w:rFonts w:asciiTheme="minorHAnsi" w:hAnsiTheme="minorHAnsi" w:cstheme="minorHAnsi"/>
          <w:b/>
          <w:szCs w:val="24"/>
        </w:rPr>
      </w:pPr>
    </w:p>
    <w:p w14:paraId="0488D5F6" w14:textId="77777777" w:rsidR="00854A59" w:rsidRPr="009B22C0" w:rsidRDefault="00854A59" w:rsidP="00854A59">
      <w:pPr>
        <w:pStyle w:val="Tekstpodstawowy"/>
        <w:tabs>
          <w:tab w:val="left" w:pos="6762"/>
        </w:tabs>
        <w:kinsoku w:val="0"/>
        <w:overflowPunct w:val="0"/>
        <w:spacing w:line="360" w:lineRule="auto"/>
        <w:ind w:left="0" w:right="295"/>
        <w:rPr>
          <w:rFonts w:asciiTheme="minorHAnsi" w:hAnsiTheme="minorHAnsi" w:cstheme="minorHAnsi"/>
        </w:rPr>
      </w:pPr>
    </w:p>
    <w:p w14:paraId="1084E017" w14:textId="77777777" w:rsidR="00854A59" w:rsidRPr="009B22C0" w:rsidRDefault="00854A59" w:rsidP="00854A59">
      <w:pPr>
        <w:pStyle w:val="Tekstpodstawowy"/>
        <w:kinsoku w:val="0"/>
        <w:overflowPunct w:val="0"/>
        <w:spacing w:line="360" w:lineRule="auto"/>
        <w:ind w:left="2124" w:right="295" w:firstLine="708"/>
        <w:jc w:val="center"/>
        <w:rPr>
          <w:rFonts w:asciiTheme="minorHAnsi" w:hAnsiTheme="minorHAnsi" w:cstheme="minorHAnsi"/>
        </w:rPr>
      </w:pPr>
      <w:r w:rsidRPr="009B22C0">
        <w:rPr>
          <w:rFonts w:asciiTheme="minorHAnsi" w:hAnsiTheme="minorHAnsi" w:cstheme="minorHAnsi"/>
        </w:rPr>
        <w:t>…………………………………………</w:t>
      </w:r>
    </w:p>
    <w:p w14:paraId="54957BCA" w14:textId="77777777" w:rsidR="00854A59" w:rsidRPr="009B22C0" w:rsidRDefault="00854A59" w:rsidP="00854A59">
      <w:pPr>
        <w:pStyle w:val="Tekstpodstawowy"/>
        <w:kinsoku w:val="0"/>
        <w:overflowPunct w:val="0"/>
        <w:spacing w:line="360" w:lineRule="auto"/>
        <w:ind w:left="0" w:right="-2" w:hanging="6687"/>
        <w:rPr>
          <w:rFonts w:asciiTheme="minorHAnsi" w:hAnsiTheme="minorHAnsi" w:cstheme="minorHAnsi"/>
        </w:rPr>
      </w:pPr>
      <w:r w:rsidRPr="009B22C0">
        <w:rPr>
          <w:rFonts w:asciiTheme="minorHAnsi" w:hAnsiTheme="minorHAnsi" w:cstheme="minorHAnsi"/>
        </w:rPr>
        <w:tab/>
      </w:r>
      <w:r w:rsidRPr="009B22C0">
        <w:rPr>
          <w:rFonts w:asciiTheme="minorHAnsi" w:hAnsiTheme="minorHAnsi" w:cstheme="minorHAnsi"/>
        </w:rPr>
        <w:tab/>
      </w:r>
      <w:r w:rsidRPr="009B22C0">
        <w:rPr>
          <w:rFonts w:asciiTheme="minorHAnsi" w:hAnsiTheme="minorHAnsi" w:cstheme="minorHAnsi"/>
        </w:rPr>
        <w:tab/>
      </w:r>
      <w:r w:rsidRPr="009B22C0">
        <w:rPr>
          <w:rFonts w:asciiTheme="minorHAnsi" w:hAnsiTheme="minorHAnsi" w:cstheme="minorHAnsi"/>
        </w:rPr>
        <w:tab/>
      </w:r>
      <w:r w:rsidRPr="009B22C0">
        <w:rPr>
          <w:rFonts w:asciiTheme="minorHAnsi" w:hAnsiTheme="minorHAnsi" w:cstheme="minorHAnsi"/>
        </w:rPr>
        <w:tab/>
      </w:r>
      <w:r w:rsidRPr="009B22C0">
        <w:rPr>
          <w:rFonts w:asciiTheme="minorHAnsi" w:hAnsiTheme="minorHAnsi" w:cstheme="minorHAnsi"/>
        </w:rPr>
        <w:tab/>
      </w:r>
      <w:r w:rsidRPr="009B22C0">
        <w:rPr>
          <w:rFonts w:asciiTheme="minorHAnsi" w:hAnsiTheme="minorHAnsi" w:cstheme="minorHAnsi"/>
        </w:rPr>
        <w:tab/>
      </w:r>
      <w:r w:rsidRPr="009B22C0">
        <w:rPr>
          <w:rFonts w:asciiTheme="minorHAnsi" w:hAnsiTheme="minorHAnsi" w:cstheme="minorHAnsi"/>
        </w:rPr>
        <w:tab/>
        <w:t>podpis</w:t>
      </w:r>
      <w:r w:rsidRPr="009B22C0">
        <w:rPr>
          <w:rFonts w:asciiTheme="minorHAnsi" w:hAnsiTheme="minorHAnsi" w:cstheme="minorHAnsi"/>
          <w:spacing w:val="-12"/>
        </w:rPr>
        <w:t xml:space="preserve"> </w:t>
      </w:r>
      <w:r w:rsidRPr="009B22C0">
        <w:rPr>
          <w:rFonts w:asciiTheme="minorHAnsi" w:hAnsiTheme="minorHAnsi" w:cstheme="minorHAnsi"/>
        </w:rPr>
        <w:t>wnioskodawcy/opiekuna</w:t>
      </w:r>
    </w:p>
    <w:p w14:paraId="05BADF62" w14:textId="77777777" w:rsidR="00854A59" w:rsidRPr="009B22C0" w:rsidRDefault="00854A59" w:rsidP="00854A59">
      <w:pPr>
        <w:pStyle w:val="Tekstpodstawowy"/>
        <w:kinsoku w:val="0"/>
        <w:overflowPunct w:val="0"/>
        <w:spacing w:line="360" w:lineRule="auto"/>
        <w:ind w:left="0" w:right="-2"/>
        <w:rPr>
          <w:rFonts w:asciiTheme="minorHAnsi" w:hAnsiTheme="minorHAnsi" w:cstheme="minorHAnsi"/>
        </w:rPr>
      </w:pPr>
    </w:p>
    <w:p w14:paraId="6D1874C3" w14:textId="77777777" w:rsidR="00854A59" w:rsidRPr="009B22C0" w:rsidRDefault="00854A59" w:rsidP="00854A59">
      <w:pPr>
        <w:ind w:left="0"/>
        <w:rPr>
          <w:rFonts w:asciiTheme="minorHAnsi" w:hAnsiTheme="minorHAnsi" w:cstheme="minorHAnsi"/>
          <w:b/>
          <w:bCs/>
          <w:szCs w:val="24"/>
        </w:rPr>
      </w:pPr>
    </w:p>
    <w:p w14:paraId="5E444597" w14:textId="77777777" w:rsidR="00854A59" w:rsidRPr="009B22C0" w:rsidRDefault="00854A59" w:rsidP="00854A59">
      <w:pPr>
        <w:ind w:left="0"/>
        <w:rPr>
          <w:rFonts w:asciiTheme="minorHAnsi" w:hAnsiTheme="minorHAnsi" w:cstheme="minorHAnsi"/>
          <w:b/>
          <w:bCs/>
          <w:szCs w:val="24"/>
        </w:rPr>
      </w:pPr>
    </w:p>
    <w:p w14:paraId="7C2E894B" w14:textId="77777777" w:rsidR="00854A59" w:rsidRPr="009B22C0" w:rsidRDefault="00854A59" w:rsidP="00854A59">
      <w:pPr>
        <w:ind w:left="0"/>
        <w:rPr>
          <w:rFonts w:asciiTheme="minorHAnsi" w:hAnsiTheme="minorHAnsi" w:cstheme="minorHAnsi"/>
          <w:b/>
          <w:bCs/>
          <w:szCs w:val="24"/>
        </w:rPr>
      </w:pPr>
    </w:p>
    <w:p w14:paraId="2056017A" w14:textId="77777777" w:rsidR="00854A59" w:rsidRPr="009B22C0" w:rsidRDefault="00854A59" w:rsidP="00854A59">
      <w:pPr>
        <w:ind w:left="0"/>
        <w:rPr>
          <w:rFonts w:asciiTheme="minorHAnsi" w:hAnsiTheme="minorHAnsi" w:cstheme="minorHAnsi"/>
          <w:b/>
          <w:bCs/>
          <w:szCs w:val="24"/>
        </w:rPr>
      </w:pPr>
    </w:p>
    <w:p w14:paraId="1E836948" w14:textId="77777777" w:rsidR="00854A59" w:rsidRPr="009B22C0" w:rsidRDefault="00854A59" w:rsidP="00854A59">
      <w:pPr>
        <w:ind w:left="0"/>
        <w:rPr>
          <w:rFonts w:asciiTheme="minorHAnsi" w:hAnsiTheme="minorHAnsi" w:cstheme="minorHAnsi"/>
          <w:b/>
          <w:bCs/>
          <w:szCs w:val="24"/>
        </w:rPr>
      </w:pPr>
    </w:p>
    <w:p w14:paraId="326ABF55" w14:textId="77777777" w:rsidR="00854A59" w:rsidRPr="009B22C0" w:rsidRDefault="00854A59" w:rsidP="00854A59">
      <w:pPr>
        <w:ind w:left="0"/>
        <w:rPr>
          <w:rFonts w:asciiTheme="minorHAnsi" w:hAnsiTheme="minorHAnsi" w:cstheme="minorHAnsi"/>
          <w:b/>
          <w:bCs/>
          <w:szCs w:val="24"/>
        </w:rPr>
      </w:pPr>
    </w:p>
    <w:p w14:paraId="443AE0FE" w14:textId="77777777" w:rsidR="00854A59" w:rsidRPr="009B22C0" w:rsidRDefault="00854A59" w:rsidP="00854A59">
      <w:pPr>
        <w:ind w:left="0"/>
        <w:rPr>
          <w:rFonts w:asciiTheme="minorHAnsi" w:hAnsiTheme="minorHAnsi" w:cstheme="minorHAnsi"/>
          <w:b/>
          <w:bCs/>
          <w:szCs w:val="24"/>
        </w:rPr>
      </w:pPr>
    </w:p>
    <w:p w14:paraId="21D64432" w14:textId="77777777" w:rsidR="00854A59" w:rsidRPr="009B22C0" w:rsidRDefault="00854A59" w:rsidP="00854A59">
      <w:pPr>
        <w:ind w:left="0"/>
        <w:rPr>
          <w:rFonts w:asciiTheme="minorHAnsi" w:hAnsiTheme="minorHAnsi" w:cstheme="minorHAnsi"/>
          <w:b/>
          <w:bCs/>
          <w:szCs w:val="24"/>
        </w:rPr>
      </w:pPr>
    </w:p>
    <w:p w14:paraId="3402F66D" w14:textId="77777777" w:rsidR="00854A59" w:rsidRPr="009B22C0" w:rsidRDefault="00854A59" w:rsidP="00854A59">
      <w:pPr>
        <w:ind w:left="0"/>
        <w:rPr>
          <w:rFonts w:asciiTheme="minorHAnsi" w:hAnsiTheme="minorHAnsi" w:cstheme="minorHAnsi"/>
          <w:b/>
          <w:bCs/>
          <w:szCs w:val="24"/>
        </w:rPr>
      </w:pPr>
    </w:p>
    <w:p w14:paraId="70B47947" w14:textId="77777777" w:rsidR="00854A59" w:rsidRPr="009B22C0" w:rsidRDefault="00854A59" w:rsidP="00854A59">
      <w:pPr>
        <w:ind w:left="0"/>
        <w:rPr>
          <w:rFonts w:asciiTheme="minorHAnsi" w:hAnsiTheme="minorHAnsi" w:cstheme="minorHAnsi"/>
          <w:b/>
          <w:bCs/>
          <w:szCs w:val="24"/>
        </w:rPr>
      </w:pPr>
    </w:p>
    <w:p w14:paraId="569D9626" w14:textId="77777777" w:rsidR="00854A59" w:rsidRDefault="00854A59" w:rsidP="00854A59">
      <w:pPr>
        <w:ind w:left="0"/>
        <w:rPr>
          <w:rFonts w:asciiTheme="minorHAnsi" w:hAnsiTheme="minorHAnsi" w:cstheme="minorHAnsi"/>
          <w:b/>
          <w:bCs/>
          <w:szCs w:val="24"/>
        </w:rPr>
      </w:pPr>
    </w:p>
    <w:p w14:paraId="7696054B" w14:textId="77777777" w:rsidR="00854A59" w:rsidRDefault="00854A59" w:rsidP="00854A59">
      <w:pPr>
        <w:ind w:left="0"/>
        <w:rPr>
          <w:rFonts w:asciiTheme="minorHAnsi" w:hAnsiTheme="minorHAnsi" w:cstheme="minorHAnsi"/>
          <w:b/>
          <w:bCs/>
          <w:szCs w:val="24"/>
        </w:rPr>
      </w:pPr>
    </w:p>
    <w:p w14:paraId="7456181C" w14:textId="77777777" w:rsidR="00854A59" w:rsidRDefault="00854A59" w:rsidP="00854A59">
      <w:pPr>
        <w:ind w:left="0"/>
        <w:rPr>
          <w:rFonts w:asciiTheme="minorHAnsi" w:hAnsiTheme="minorHAnsi" w:cstheme="minorHAnsi"/>
          <w:b/>
          <w:bCs/>
          <w:szCs w:val="24"/>
        </w:rPr>
      </w:pPr>
    </w:p>
    <w:p w14:paraId="25E7F2C5" w14:textId="77777777" w:rsidR="00854A59" w:rsidRDefault="00854A59" w:rsidP="00854A59">
      <w:pPr>
        <w:ind w:left="0"/>
        <w:rPr>
          <w:rFonts w:asciiTheme="minorHAnsi" w:hAnsiTheme="minorHAnsi" w:cstheme="minorHAnsi"/>
          <w:b/>
          <w:bCs/>
          <w:szCs w:val="24"/>
        </w:rPr>
      </w:pPr>
    </w:p>
    <w:p w14:paraId="4E592823" w14:textId="77777777" w:rsidR="00854A59" w:rsidRDefault="00854A59" w:rsidP="00854A59">
      <w:pPr>
        <w:ind w:left="0"/>
        <w:rPr>
          <w:rFonts w:asciiTheme="minorHAnsi" w:hAnsiTheme="minorHAnsi" w:cstheme="minorHAnsi"/>
          <w:b/>
          <w:bCs/>
          <w:szCs w:val="24"/>
        </w:rPr>
      </w:pPr>
    </w:p>
    <w:p w14:paraId="4D65A5E0" w14:textId="77777777" w:rsidR="00854A59" w:rsidRPr="009B22C0" w:rsidRDefault="00854A59" w:rsidP="00854A59">
      <w:pPr>
        <w:ind w:left="0" w:right="143"/>
        <w:rPr>
          <w:rFonts w:asciiTheme="minorHAnsi" w:hAnsiTheme="minorHAnsi" w:cstheme="minorHAnsi"/>
          <w:b/>
          <w:bCs/>
          <w:szCs w:val="24"/>
        </w:rPr>
      </w:pPr>
      <w:r w:rsidRPr="009B22C0">
        <w:rPr>
          <w:rFonts w:asciiTheme="minorHAnsi" w:hAnsiTheme="minorHAnsi" w:cstheme="minorHAnsi"/>
          <w:b/>
          <w:bCs/>
          <w:szCs w:val="24"/>
        </w:rPr>
        <w:lastRenderedPageBreak/>
        <w:t xml:space="preserve">Informacja dotycząca przetwarzania danych osobowych w Urzędzie Miejskim w Lublińcu </w:t>
      </w:r>
    </w:p>
    <w:p w14:paraId="4F995013" w14:textId="77777777" w:rsidR="00854A59" w:rsidRPr="009B22C0" w:rsidRDefault="00854A59" w:rsidP="00854A59">
      <w:pPr>
        <w:ind w:left="0" w:right="2"/>
        <w:rPr>
          <w:rFonts w:asciiTheme="minorHAnsi" w:hAnsiTheme="minorHAnsi" w:cstheme="minorHAnsi"/>
          <w:szCs w:val="24"/>
        </w:rPr>
      </w:pPr>
      <w:r w:rsidRPr="009B22C0">
        <w:rPr>
          <w:rFonts w:asciiTheme="minorHAnsi" w:hAnsiTheme="minorHAnsi" w:cstheme="minorHAnsi"/>
          <w:b/>
          <w:szCs w:val="24"/>
        </w:rPr>
        <w:t>Administratorem danych osobowych</w:t>
      </w:r>
      <w:r w:rsidRPr="009B22C0">
        <w:rPr>
          <w:rFonts w:asciiTheme="minorHAnsi" w:hAnsiTheme="minorHAnsi" w:cstheme="minorHAnsi"/>
          <w:szCs w:val="24"/>
        </w:rPr>
        <w:t xml:space="preserve"> jest Burmistrz Miasta Lubliniec, ul. Paderewskiego 5, </w:t>
      </w:r>
      <w:r w:rsidRPr="009B22C0">
        <w:rPr>
          <w:rFonts w:asciiTheme="minorHAnsi" w:hAnsiTheme="minorHAnsi" w:cstheme="minorHAnsi"/>
          <w:szCs w:val="24"/>
        </w:rPr>
        <w:br/>
        <w:t>42-700 Lubliniec</w:t>
      </w:r>
    </w:p>
    <w:p w14:paraId="47A1D09A" w14:textId="77777777" w:rsidR="00854A59" w:rsidRPr="009B22C0" w:rsidRDefault="00854A59" w:rsidP="00854A59">
      <w:pPr>
        <w:ind w:left="0" w:right="2"/>
        <w:rPr>
          <w:rFonts w:asciiTheme="minorHAnsi" w:hAnsiTheme="minorHAnsi" w:cstheme="minorHAnsi"/>
          <w:szCs w:val="24"/>
        </w:rPr>
      </w:pPr>
      <w:r w:rsidRPr="009B22C0">
        <w:rPr>
          <w:rFonts w:asciiTheme="minorHAnsi" w:hAnsiTheme="minorHAnsi" w:cstheme="minorHAnsi"/>
          <w:b/>
          <w:szCs w:val="24"/>
        </w:rPr>
        <w:t xml:space="preserve">Funkcję Inspektora Ochrony Danych </w:t>
      </w:r>
      <w:r w:rsidRPr="009B22C0">
        <w:rPr>
          <w:rFonts w:asciiTheme="minorHAnsi" w:hAnsiTheme="minorHAnsi" w:cstheme="minorHAnsi"/>
          <w:szCs w:val="24"/>
        </w:rPr>
        <w:t>pełni Dagmara Witczak tel.</w:t>
      </w:r>
      <w:r>
        <w:rPr>
          <w:rFonts w:asciiTheme="minorHAnsi" w:hAnsiTheme="minorHAnsi" w:cstheme="minorHAnsi"/>
          <w:szCs w:val="24"/>
        </w:rPr>
        <w:t xml:space="preserve"> 3</w:t>
      </w:r>
      <w:r w:rsidRPr="009B22C0">
        <w:rPr>
          <w:rFonts w:asciiTheme="minorHAnsi" w:hAnsiTheme="minorHAnsi" w:cstheme="minorHAnsi"/>
          <w:szCs w:val="24"/>
        </w:rPr>
        <w:t xml:space="preserve">4 353 01 00, email: </w:t>
      </w:r>
      <w:r w:rsidRPr="009B22C0">
        <w:rPr>
          <w:rFonts w:asciiTheme="minorHAnsi" w:hAnsiTheme="minorHAnsi" w:cstheme="minorHAnsi"/>
          <w:color w:val="0563C1"/>
          <w:szCs w:val="24"/>
          <w:u w:val="single" w:color="0563C1"/>
        </w:rPr>
        <w:t>inspektor@lubliniec.pl</w:t>
      </w:r>
    </w:p>
    <w:p w14:paraId="25CC8CC6" w14:textId="77777777" w:rsidR="00854A59" w:rsidRPr="009B22C0" w:rsidRDefault="00854A59" w:rsidP="00854A59">
      <w:pPr>
        <w:ind w:left="0" w:right="2"/>
        <w:rPr>
          <w:rFonts w:asciiTheme="minorHAnsi" w:hAnsiTheme="minorHAnsi" w:cstheme="minorHAnsi"/>
          <w:b/>
          <w:bCs/>
          <w:szCs w:val="24"/>
        </w:rPr>
      </w:pPr>
      <w:r w:rsidRPr="009B22C0">
        <w:rPr>
          <w:rFonts w:asciiTheme="minorHAnsi" w:hAnsiTheme="minorHAnsi" w:cstheme="minorHAnsi"/>
          <w:b/>
          <w:bCs/>
          <w:szCs w:val="24"/>
        </w:rPr>
        <w:t xml:space="preserve">Cele i podstawy przetwarzania </w:t>
      </w:r>
    </w:p>
    <w:p w14:paraId="33413FD4" w14:textId="77777777" w:rsidR="00854A59" w:rsidRPr="009B22C0" w:rsidRDefault="00854A59" w:rsidP="00854A59">
      <w:pPr>
        <w:ind w:left="0" w:right="2"/>
        <w:rPr>
          <w:rFonts w:asciiTheme="minorHAnsi" w:hAnsiTheme="minorHAnsi" w:cstheme="minorHAnsi"/>
          <w:szCs w:val="24"/>
        </w:rPr>
      </w:pPr>
      <w:r w:rsidRPr="009B22C0">
        <w:rPr>
          <w:rFonts w:asciiTheme="minorHAnsi" w:hAnsiTheme="minorHAnsi" w:cstheme="minorHAnsi"/>
          <w:szCs w:val="24"/>
        </w:rPr>
        <w:t>Administrator przetwarza dane na podstawie przepisów prawa (ustawa z dnia 19 lipca 2019</w:t>
      </w:r>
      <w:r w:rsidRPr="009B22C0">
        <w:rPr>
          <w:rFonts w:asciiTheme="minorHAnsi" w:hAnsiTheme="minorHAnsi" w:cstheme="minorHAnsi"/>
          <w:szCs w:val="24"/>
        </w:rPr>
        <w:br/>
        <w:t>roku o zapewnieniu dostępności osobom ze szczególnymi potrzebami)  w celu ich realizacji  oraz wykonywaniem przez administratora zadań realizowanych w interesie publicznym lub sprawowania władzy publicznej.</w:t>
      </w:r>
      <w:r w:rsidRPr="009B22C0">
        <w:rPr>
          <w:rFonts w:asciiTheme="minorHAnsi" w:hAnsiTheme="minorHAnsi" w:cstheme="minorHAnsi"/>
          <w:b/>
          <w:szCs w:val="24"/>
        </w:rPr>
        <w:t xml:space="preserve">  </w:t>
      </w:r>
    </w:p>
    <w:p w14:paraId="693A6ED2" w14:textId="77777777" w:rsidR="00854A59" w:rsidRPr="009B22C0" w:rsidRDefault="00854A59" w:rsidP="00854A59">
      <w:pPr>
        <w:ind w:left="0" w:right="2"/>
        <w:rPr>
          <w:rFonts w:asciiTheme="minorHAnsi" w:hAnsiTheme="minorHAnsi" w:cstheme="minorHAnsi"/>
          <w:b/>
          <w:bCs/>
          <w:szCs w:val="24"/>
        </w:rPr>
      </w:pPr>
      <w:r w:rsidRPr="009B22C0">
        <w:rPr>
          <w:rFonts w:asciiTheme="minorHAnsi" w:hAnsiTheme="minorHAnsi" w:cstheme="minorHAnsi"/>
          <w:b/>
          <w:bCs/>
          <w:szCs w:val="24"/>
        </w:rPr>
        <w:t xml:space="preserve">Odbiorcy danych osobowych </w:t>
      </w:r>
    </w:p>
    <w:p w14:paraId="01BA6115" w14:textId="77777777" w:rsidR="00854A59" w:rsidRPr="009B22C0" w:rsidRDefault="00854A59" w:rsidP="00854A59">
      <w:pPr>
        <w:ind w:left="0" w:right="2"/>
        <w:rPr>
          <w:rFonts w:asciiTheme="minorHAnsi" w:hAnsiTheme="minorHAnsi" w:cstheme="minorHAnsi"/>
          <w:szCs w:val="24"/>
        </w:rPr>
      </w:pPr>
      <w:r w:rsidRPr="009B22C0">
        <w:rPr>
          <w:rFonts w:asciiTheme="minorHAnsi" w:hAnsiTheme="minorHAnsi" w:cstheme="minorHAnsi"/>
          <w:szCs w:val="24"/>
        </w:rPr>
        <w:t>Osoby upoważnione przez Administratora Danych, pracownicy firm zewnętrznych z którymi</w:t>
      </w:r>
      <w:r w:rsidRPr="009B22C0">
        <w:rPr>
          <w:rFonts w:asciiTheme="minorHAnsi" w:hAnsiTheme="minorHAnsi" w:cstheme="minorHAnsi"/>
          <w:szCs w:val="24"/>
        </w:rPr>
        <w:br/>
        <w:t xml:space="preserve">podpisano umowy powierzenia oraz podmioty prawnie upoważnione do uzyskania tych danych  z wykluczeniem państw trzecich. </w:t>
      </w:r>
    </w:p>
    <w:p w14:paraId="662B2098" w14:textId="77777777" w:rsidR="00854A59" w:rsidRPr="009B22C0" w:rsidRDefault="00854A59" w:rsidP="00854A59">
      <w:pPr>
        <w:ind w:left="0" w:right="2"/>
        <w:rPr>
          <w:rFonts w:asciiTheme="minorHAnsi" w:hAnsiTheme="minorHAnsi" w:cstheme="minorHAnsi"/>
          <w:b/>
          <w:bCs/>
          <w:szCs w:val="24"/>
        </w:rPr>
      </w:pPr>
      <w:r w:rsidRPr="009B22C0">
        <w:rPr>
          <w:rFonts w:asciiTheme="minorHAnsi" w:hAnsiTheme="minorHAnsi" w:cstheme="minorHAnsi"/>
          <w:b/>
          <w:bCs/>
          <w:szCs w:val="24"/>
        </w:rPr>
        <w:t xml:space="preserve">Okres przechowywania danych </w:t>
      </w:r>
    </w:p>
    <w:p w14:paraId="1F8E4961" w14:textId="77777777" w:rsidR="00854A59" w:rsidRPr="009B22C0" w:rsidRDefault="00854A59" w:rsidP="00854A59">
      <w:pPr>
        <w:ind w:left="0" w:right="2"/>
        <w:rPr>
          <w:rFonts w:asciiTheme="minorHAnsi" w:hAnsiTheme="minorHAnsi" w:cstheme="minorHAnsi"/>
          <w:szCs w:val="24"/>
        </w:rPr>
      </w:pPr>
      <w:r w:rsidRPr="009B22C0">
        <w:rPr>
          <w:rFonts w:asciiTheme="minorHAnsi" w:hAnsiTheme="minorHAnsi" w:cstheme="minorHAnsi"/>
          <w:szCs w:val="24"/>
        </w:rPr>
        <w:t xml:space="preserve">Dane osobowe będą przetwarzane przez okres niezbędny do realizacji w/w celów </w:t>
      </w:r>
      <w:r w:rsidRPr="009B22C0">
        <w:rPr>
          <w:rFonts w:asciiTheme="minorHAnsi" w:hAnsiTheme="minorHAnsi" w:cstheme="minorHAnsi"/>
          <w:szCs w:val="24"/>
        </w:rPr>
        <w:br/>
        <w:t xml:space="preserve">z uwzględnieniem okresów przechowywania określonych w przepisach odrębnych, w tym przepisach archiwalnych. </w:t>
      </w:r>
    </w:p>
    <w:p w14:paraId="30A1D6C5" w14:textId="77777777" w:rsidR="00854A59" w:rsidRPr="009B22C0" w:rsidRDefault="00854A59" w:rsidP="00854A59">
      <w:pPr>
        <w:ind w:left="0"/>
        <w:rPr>
          <w:rFonts w:asciiTheme="minorHAnsi" w:hAnsiTheme="minorHAnsi" w:cstheme="minorHAnsi"/>
          <w:szCs w:val="24"/>
        </w:rPr>
      </w:pPr>
      <w:r w:rsidRPr="009B22C0">
        <w:rPr>
          <w:rFonts w:asciiTheme="minorHAnsi" w:hAnsiTheme="minorHAnsi" w:cstheme="minorHAnsi"/>
          <w:b/>
          <w:szCs w:val="24"/>
        </w:rPr>
        <w:t>Prawa osób, których dane dotyczą</w:t>
      </w:r>
      <w:r w:rsidRPr="009B22C0">
        <w:rPr>
          <w:rFonts w:asciiTheme="minorHAnsi" w:hAnsiTheme="minorHAnsi" w:cstheme="minorHAnsi"/>
          <w:szCs w:val="24"/>
        </w:rPr>
        <w:t xml:space="preserve"> </w:t>
      </w:r>
    </w:p>
    <w:p w14:paraId="4BB916D0" w14:textId="77777777" w:rsidR="00854A59" w:rsidRPr="009B22C0" w:rsidRDefault="00854A59" w:rsidP="00854A59">
      <w:pPr>
        <w:ind w:left="0"/>
        <w:rPr>
          <w:rFonts w:asciiTheme="minorHAnsi" w:hAnsiTheme="minorHAnsi" w:cstheme="minorHAnsi"/>
          <w:szCs w:val="24"/>
        </w:rPr>
      </w:pPr>
      <w:r w:rsidRPr="009B22C0">
        <w:rPr>
          <w:rFonts w:asciiTheme="minorHAnsi" w:hAnsiTheme="minorHAnsi" w:cstheme="minorHAnsi"/>
          <w:szCs w:val="24"/>
        </w:rPr>
        <w:t xml:space="preserve">Zgodnie z RODO przysługuje Państwu: </w:t>
      </w:r>
    </w:p>
    <w:p w14:paraId="16ACFBD6" w14:textId="77777777" w:rsidR="00854A59" w:rsidRPr="009B22C0" w:rsidRDefault="00854A59" w:rsidP="00854A59">
      <w:pPr>
        <w:pStyle w:val="Akapitzlist"/>
        <w:numPr>
          <w:ilvl w:val="0"/>
          <w:numId w:val="38"/>
        </w:numPr>
        <w:spacing w:after="160" w:line="259" w:lineRule="auto"/>
        <w:ind w:left="0" w:right="0"/>
        <w:jc w:val="left"/>
        <w:rPr>
          <w:rFonts w:asciiTheme="minorHAnsi" w:hAnsiTheme="minorHAnsi" w:cstheme="minorHAnsi"/>
          <w:szCs w:val="24"/>
        </w:rPr>
      </w:pPr>
      <w:r w:rsidRPr="009B22C0">
        <w:rPr>
          <w:rFonts w:asciiTheme="minorHAnsi" w:hAnsiTheme="minorHAnsi" w:cstheme="minorHAnsi"/>
          <w:szCs w:val="24"/>
        </w:rPr>
        <w:t xml:space="preserve">prawo dostępu do swoich danych oraz otrzymania ich kopii; </w:t>
      </w:r>
    </w:p>
    <w:p w14:paraId="05460528" w14:textId="77777777" w:rsidR="00854A59" w:rsidRPr="009B22C0" w:rsidRDefault="00854A59" w:rsidP="00854A59">
      <w:pPr>
        <w:pStyle w:val="Akapitzlist"/>
        <w:numPr>
          <w:ilvl w:val="0"/>
          <w:numId w:val="38"/>
        </w:numPr>
        <w:spacing w:after="160" w:line="259" w:lineRule="auto"/>
        <w:ind w:left="0" w:right="0"/>
        <w:jc w:val="left"/>
        <w:rPr>
          <w:rFonts w:asciiTheme="minorHAnsi" w:hAnsiTheme="minorHAnsi" w:cstheme="minorHAnsi"/>
          <w:szCs w:val="24"/>
        </w:rPr>
      </w:pPr>
      <w:r w:rsidRPr="009B22C0">
        <w:rPr>
          <w:rFonts w:asciiTheme="minorHAnsi" w:hAnsiTheme="minorHAnsi" w:cstheme="minorHAnsi"/>
          <w:szCs w:val="24"/>
        </w:rPr>
        <w:t xml:space="preserve">prawo do sprostowania (poprawiania) swoich danych, jeśli są błędne lub nieaktualne, a  także prawo do ich usunięcia, w sytuacji, gdy przetwarzanie danych nie następuje w celu wywiązania  się z obowiązku wynikającego z przepisu prawa lub w ramach sprawowania władzy publicznej; </w:t>
      </w:r>
    </w:p>
    <w:p w14:paraId="6A407CC9" w14:textId="77777777" w:rsidR="00854A59" w:rsidRPr="009B22C0" w:rsidRDefault="00854A59" w:rsidP="00854A59">
      <w:pPr>
        <w:pStyle w:val="Akapitzlist"/>
        <w:numPr>
          <w:ilvl w:val="0"/>
          <w:numId w:val="38"/>
        </w:numPr>
        <w:spacing w:after="160" w:line="259" w:lineRule="auto"/>
        <w:ind w:left="0" w:right="0"/>
        <w:jc w:val="left"/>
        <w:rPr>
          <w:rFonts w:asciiTheme="minorHAnsi" w:hAnsiTheme="minorHAnsi" w:cstheme="minorHAnsi"/>
          <w:szCs w:val="24"/>
        </w:rPr>
      </w:pPr>
      <w:r w:rsidRPr="009B22C0">
        <w:rPr>
          <w:rFonts w:asciiTheme="minorHAnsi" w:hAnsiTheme="minorHAnsi" w:cstheme="minorHAnsi"/>
          <w:szCs w:val="24"/>
        </w:rPr>
        <w:t xml:space="preserve">prawo do ograniczenia lub wniesienia sprzeciwu wobec przetwarzania danych; </w:t>
      </w:r>
    </w:p>
    <w:p w14:paraId="47002022" w14:textId="77777777" w:rsidR="00854A59" w:rsidRPr="009B22C0" w:rsidRDefault="00854A59" w:rsidP="00854A59">
      <w:pPr>
        <w:pStyle w:val="Akapitzlist"/>
        <w:numPr>
          <w:ilvl w:val="0"/>
          <w:numId w:val="38"/>
        </w:numPr>
        <w:spacing w:after="160" w:line="259" w:lineRule="auto"/>
        <w:ind w:left="0" w:right="0"/>
        <w:jc w:val="left"/>
        <w:rPr>
          <w:rFonts w:asciiTheme="minorHAnsi" w:hAnsiTheme="minorHAnsi" w:cstheme="minorHAnsi"/>
          <w:szCs w:val="24"/>
        </w:rPr>
      </w:pPr>
      <w:r w:rsidRPr="009B22C0">
        <w:rPr>
          <w:rFonts w:asciiTheme="minorHAnsi" w:hAnsiTheme="minorHAnsi" w:cstheme="minorHAnsi"/>
          <w:szCs w:val="24"/>
        </w:rPr>
        <w:t xml:space="preserve">prawo do wycofania zgody na przetwarzanie danych o ile była taka udzielona; </w:t>
      </w:r>
    </w:p>
    <w:p w14:paraId="6ADD8E84" w14:textId="77777777" w:rsidR="00854A59" w:rsidRPr="009B22C0" w:rsidRDefault="00854A59" w:rsidP="00854A59">
      <w:pPr>
        <w:pStyle w:val="Akapitzlist"/>
        <w:numPr>
          <w:ilvl w:val="0"/>
          <w:numId w:val="38"/>
        </w:numPr>
        <w:spacing w:after="160" w:line="259" w:lineRule="auto"/>
        <w:ind w:left="0" w:right="0"/>
        <w:jc w:val="left"/>
        <w:rPr>
          <w:rFonts w:asciiTheme="minorHAnsi" w:hAnsiTheme="minorHAnsi" w:cstheme="minorHAnsi"/>
          <w:szCs w:val="24"/>
        </w:rPr>
      </w:pPr>
      <w:r w:rsidRPr="009B22C0">
        <w:rPr>
          <w:rFonts w:asciiTheme="minorHAnsi" w:hAnsiTheme="minorHAnsi" w:cstheme="minorHAnsi"/>
          <w:szCs w:val="24"/>
        </w:rPr>
        <w:t xml:space="preserve">prawo do wniesienia skargi do Prezes UODO (na adres Urzędu Ochrony Danych  Osobowych, ul. Stawki 2, 00-193 Warszawa). </w:t>
      </w:r>
    </w:p>
    <w:p w14:paraId="50B159CF" w14:textId="77777777" w:rsidR="00854A59" w:rsidRPr="009B22C0" w:rsidRDefault="00854A59" w:rsidP="00854A59">
      <w:pPr>
        <w:spacing w:after="0" w:line="240" w:lineRule="auto"/>
        <w:ind w:left="0" w:right="0" w:firstLine="0"/>
        <w:contextualSpacing/>
        <w:jc w:val="left"/>
        <w:rPr>
          <w:rFonts w:asciiTheme="minorHAnsi" w:hAnsiTheme="minorHAnsi" w:cstheme="minorHAnsi"/>
          <w:szCs w:val="24"/>
        </w:rPr>
      </w:pPr>
    </w:p>
    <w:p w14:paraId="3ECF3DC8" w14:textId="77777777" w:rsidR="00854A59" w:rsidRPr="009B22C0" w:rsidRDefault="00854A59" w:rsidP="00854A59">
      <w:pPr>
        <w:spacing w:after="0" w:line="240" w:lineRule="auto"/>
        <w:ind w:left="0" w:right="0" w:firstLine="0"/>
        <w:contextualSpacing/>
        <w:jc w:val="left"/>
        <w:rPr>
          <w:rFonts w:asciiTheme="minorHAnsi" w:hAnsiTheme="minorHAnsi" w:cstheme="minorHAnsi"/>
          <w:szCs w:val="24"/>
        </w:rPr>
      </w:pPr>
    </w:p>
    <w:p w14:paraId="2F81E47E" w14:textId="77777777" w:rsidR="00854A59" w:rsidRPr="009B22C0" w:rsidRDefault="00854A59" w:rsidP="00854A59">
      <w:pPr>
        <w:spacing w:after="0" w:line="240" w:lineRule="auto"/>
        <w:ind w:left="0" w:right="0" w:firstLine="0"/>
        <w:contextualSpacing/>
        <w:jc w:val="left"/>
        <w:rPr>
          <w:rFonts w:asciiTheme="minorHAnsi" w:hAnsiTheme="minorHAnsi" w:cstheme="minorHAnsi"/>
          <w:szCs w:val="24"/>
        </w:rPr>
      </w:pPr>
    </w:p>
    <w:p w14:paraId="25279083" w14:textId="77777777" w:rsidR="00854A59" w:rsidRPr="009B22C0" w:rsidRDefault="00854A59" w:rsidP="00854A59">
      <w:pPr>
        <w:spacing w:after="0" w:line="240" w:lineRule="auto"/>
        <w:ind w:left="0" w:right="0" w:firstLine="0"/>
        <w:contextualSpacing/>
        <w:jc w:val="left"/>
        <w:rPr>
          <w:rFonts w:asciiTheme="minorHAnsi" w:hAnsiTheme="minorHAnsi" w:cstheme="minorHAnsi"/>
          <w:szCs w:val="24"/>
        </w:rPr>
      </w:pPr>
    </w:p>
    <w:p w14:paraId="79DFCA27" w14:textId="77777777" w:rsidR="00854A59" w:rsidRPr="009B22C0" w:rsidRDefault="00854A59" w:rsidP="00854A59">
      <w:pPr>
        <w:spacing w:after="0" w:line="240" w:lineRule="auto"/>
        <w:ind w:left="0" w:right="0" w:firstLine="0"/>
        <w:contextualSpacing/>
        <w:jc w:val="left"/>
        <w:rPr>
          <w:rFonts w:asciiTheme="minorHAnsi" w:hAnsiTheme="minorHAnsi" w:cstheme="minorHAnsi"/>
          <w:szCs w:val="24"/>
        </w:rPr>
      </w:pPr>
    </w:p>
    <w:p w14:paraId="195B2ED6" w14:textId="77777777" w:rsidR="00854A59" w:rsidRPr="009B22C0" w:rsidRDefault="00854A59" w:rsidP="00854A59">
      <w:pPr>
        <w:spacing w:after="0" w:line="240" w:lineRule="auto"/>
        <w:ind w:left="0" w:right="0" w:firstLine="0"/>
        <w:contextualSpacing/>
        <w:jc w:val="left"/>
        <w:rPr>
          <w:rFonts w:asciiTheme="minorHAnsi" w:hAnsiTheme="minorHAnsi" w:cstheme="minorHAnsi"/>
          <w:szCs w:val="24"/>
        </w:rPr>
      </w:pPr>
    </w:p>
    <w:p w14:paraId="5A20742C" w14:textId="77777777" w:rsidR="00854A59" w:rsidRPr="009B22C0" w:rsidRDefault="00854A59" w:rsidP="00854A59">
      <w:pPr>
        <w:spacing w:after="0" w:line="240" w:lineRule="auto"/>
        <w:ind w:left="0" w:right="0" w:firstLine="0"/>
        <w:contextualSpacing/>
        <w:jc w:val="left"/>
        <w:rPr>
          <w:rFonts w:asciiTheme="minorHAnsi" w:hAnsiTheme="minorHAnsi" w:cstheme="minorHAnsi"/>
          <w:szCs w:val="24"/>
        </w:rPr>
      </w:pPr>
    </w:p>
    <w:p w14:paraId="2A15B12D" w14:textId="77777777" w:rsidR="00854A59" w:rsidRPr="009B22C0" w:rsidRDefault="00854A59" w:rsidP="00854A59">
      <w:pPr>
        <w:spacing w:after="0" w:line="240" w:lineRule="auto"/>
        <w:ind w:left="0" w:right="0" w:firstLine="0"/>
        <w:contextualSpacing/>
        <w:jc w:val="left"/>
        <w:rPr>
          <w:rFonts w:asciiTheme="minorHAnsi" w:hAnsiTheme="minorHAnsi" w:cstheme="minorHAnsi"/>
          <w:szCs w:val="24"/>
        </w:rPr>
      </w:pPr>
    </w:p>
    <w:p w14:paraId="1D3AC21F" w14:textId="77777777" w:rsidR="00854A59" w:rsidRPr="009B22C0" w:rsidRDefault="00854A59" w:rsidP="00854A59">
      <w:pPr>
        <w:spacing w:after="0" w:line="240" w:lineRule="auto"/>
        <w:ind w:left="0" w:right="0" w:firstLine="0"/>
        <w:contextualSpacing/>
        <w:jc w:val="left"/>
        <w:rPr>
          <w:rFonts w:asciiTheme="minorHAnsi" w:hAnsiTheme="minorHAnsi" w:cstheme="minorHAnsi"/>
          <w:szCs w:val="24"/>
        </w:rPr>
      </w:pPr>
    </w:p>
    <w:p w14:paraId="7235F0A2" w14:textId="77777777" w:rsidR="00854A59" w:rsidRDefault="00854A59" w:rsidP="00854A59">
      <w:pPr>
        <w:spacing w:after="0" w:line="240" w:lineRule="auto"/>
        <w:ind w:left="0" w:right="0" w:firstLine="0"/>
        <w:contextualSpacing/>
        <w:jc w:val="left"/>
        <w:rPr>
          <w:rFonts w:asciiTheme="minorHAnsi" w:hAnsiTheme="minorHAnsi" w:cstheme="minorHAnsi"/>
          <w:szCs w:val="24"/>
        </w:rPr>
      </w:pPr>
    </w:p>
    <w:p w14:paraId="1A5D5ABC" w14:textId="77777777" w:rsidR="00854A59" w:rsidRDefault="00854A59" w:rsidP="00854A59">
      <w:pPr>
        <w:spacing w:after="0" w:line="240" w:lineRule="auto"/>
        <w:ind w:left="0" w:right="0" w:firstLine="0"/>
        <w:contextualSpacing/>
        <w:jc w:val="left"/>
        <w:rPr>
          <w:rFonts w:asciiTheme="minorHAnsi" w:hAnsiTheme="minorHAnsi" w:cstheme="minorHAnsi"/>
          <w:szCs w:val="24"/>
        </w:rPr>
      </w:pPr>
    </w:p>
    <w:p w14:paraId="0A6E96B9" w14:textId="77777777" w:rsidR="00854A59" w:rsidRDefault="00854A59" w:rsidP="00854A59">
      <w:pPr>
        <w:spacing w:after="0" w:line="240" w:lineRule="auto"/>
        <w:ind w:left="0" w:right="0" w:firstLine="0"/>
        <w:contextualSpacing/>
        <w:jc w:val="left"/>
        <w:rPr>
          <w:rFonts w:asciiTheme="minorHAnsi" w:hAnsiTheme="minorHAnsi" w:cstheme="minorHAnsi"/>
          <w:szCs w:val="24"/>
        </w:rPr>
      </w:pPr>
    </w:p>
    <w:p w14:paraId="4F98E211" w14:textId="77777777" w:rsidR="00854A59" w:rsidRDefault="00854A59" w:rsidP="00854A59">
      <w:pPr>
        <w:spacing w:after="0" w:line="240" w:lineRule="auto"/>
        <w:ind w:left="0" w:right="0" w:firstLine="0"/>
        <w:contextualSpacing/>
        <w:jc w:val="left"/>
        <w:rPr>
          <w:rFonts w:asciiTheme="minorHAnsi" w:hAnsiTheme="minorHAnsi" w:cstheme="minorHAnsi"/>
          <w:szCs w:val="24"/>
        </w:rPr>
      </w:pPr>
    </w:p>
    <w:p w14:paraId="37257C1F" w14:textId="77777777" w:rsidR="00854A59" w:rsidRDefault="00854A59" w:rsidP="00854A59">
      <w:pPr>
        <w:spacing w:after="0" w:line="240" w:lineRule="auto"/>
        <w:ind w:left="0" w:right="0" w:firstLine="0"/>
        <w:contextualSpacing/>
        <w:jc w:val="left"/>
        <w:rPr>
          <w:rFonts w:asciiTheme="minorHAnsi" w:hAnsiTheme="minorHAnsi" w:cstheme="minorHAnsi"/>
          <w:szCs w:val="24"/>
        </w:rPr>
      </w:pPr>
    </w:p>
    <w:p w14:paraId="341771DA" w14:textId="77777777" w:rsidR="00854A59" w:rsidRDefault="00854A59" w:rsidP="00854A59">
      <w:pPr>
        <w:spacing w:after="0" w:line="240" w:lineRule="auto"/>
        <w:ind w:left="0" w:right="0" w:firstLine="0"/>
        <w:contextualSpacing/>
        <w:jc w:val="left"/>
        <w:rPr>
          <w:rFonts w:asciiTheme="minorHAnsi" w:hAnsiTheme="minorHAnsi" w:cstheme="minorHAnsi"/>
          <w:szCs w:val="24"/>
        </w:rPr>
      </w:pPr>
    </w:p>
    <w:p w14:paraId="027781B4" w14:textId="77777777" w:rsidR="00854A59" w:rsidRDefault="00854A59" w:rsidP="00854A59">
      <w:pPr>
        <w:spacing w:after="0" w:line="240" w:lineRule="auto"/>
        <w:ind w:left="0" w:right="0" w:firstLine="0"/>
        <w:contextualSpacing/>
        <w:jc w:val="left"/>
        <w:rPr>
          <w:rFonts w:asciiTheme="minorHAnsi" w:hAnsiTheme="minorHAnsi" w:cstheme="minorHAnsi"/>
          <w:szCs w:val="24"/>
        </w:rPr>
      </w:pPr>
    </w:p>
    <w:p w14:paraId="3DB79123" w14:textId="77777777" w:rsidR="00854A59" w:rsidRDefault="00854A59" w:rsidP="00854A59">
      <w:pPr>
        <w:spacing w:after="0" w:line="240" w:lineRule="auto"/>
        <w:ind w:left="0" w:right="0" w:firstLine="0"/>
        <w:contextualSpacing/>
        <w:jc w:val="left"/>
        <w:rPr>
          <w:rFonts w:asciiTheme="minorHAnsi" w:hAnsiTheme="minorHAnsi" w:cstheme="minorHAnsi"/>
          <w:szCs w:val="24"/>
        </w:rPr>
      </w:pPr>
    </w:p>
    <w:p w14:paraId="127DC045" w14:textId="746ACAC0" w:rsidR="00DA297B" w:rsidRPr="00854A59" w:rsidRDefault="00DA297B" w:rsidP="00854A59"/>
    <w:sectPr w:rsidR="00DA297B" w:rsidRPr="00854A59">
      <w:pgSz w:w="11906" w:h="16838"/>
      <w:pgMar w:top="1003" w:right="709" w:bottom="1437" w:left="98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4C40C" w14:textId="77777777" w:rsidR="00806148" w:rsidRDefault="00806148" w:rsidP="00AB06DD">
      <w:pPr>
        <w:spacing w:after="0" w:line="240" w:lineRule="auto"/>
      </w:pPr>
      <w:r>
        <w:separator/>
      </w:r>
    </w:p>
  </w:endnote>
  <w:endnote w:type="continuationSeparator" w:id="0">
    <w:p w14:paraId="72C63003" w14:textId="77777777" w:rsidR="00806148" w:rsidRDefault="00806148" w:rsidP="00AB0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F0806" w14:textId="77777777" w:rsidR="00806148" w:rsidRDefault="00806148" w:rsidP="00AB06DD">
      <w:pPr>
        <w:spacing w:after="0" w:line="240" w:lineRule="auto"/>
      </w:pPr>
      <w:r>
        <w:separator/>
      </w:r>
    </w:p>
  </w:footnote>
  <w:footnote w:type="continuationSeparator" w:id="0">
    <w:p w14:paraId="104D9FC1" w14:textId="77777777" w:rsidR="00806148" w:rsidRDefault="00806148" w:rsidP="00AB06DD">
      <w:pPr>
        <w:spacing w:after="0" w:line="240" w:lineRule="auto"/>
      </w:pPr>
      <w:r>
        <w:continuationSeparator/>
      </w:r>
    </w:p>
  </w:footnote>
  <w:footnote w:id="1">
    <w:p w14:paraId="4647AEC7" w14:textId="77777777" w:rsidR="00854A59" w:rsidRPr="006909CE" w:rsidRDefault="00854A59" w:rsidP="00854A59">
      <w:pPr>
        <w:pStyle w:val="Tekstprzypisudolnego"/>
        <w:rPr>
          <w:rFonts w:asciiTheme="minorHAnsi" w:hAnsiTheme="minorHAnsi" w:cstheme="minorHAnsi"/>
          <w:lang w:val="pl-PL"/>
        </w:rPr>
      </w:pPr>
      <w:r w:rsidRPr="006909CE">
        <w:rPr>
          <w:rStyle w:val="Odwoanieprzypisudolnego"/>
          <w:rFonts w:asciiTheme="minorHAnsi" w:hAnsiTheme="minorHAnsi" w:cstheme="minorHAnsi"/>
        </w:rPr>
        <w:footnoteRef/>
      </w:r>
      <w:r w:rsidRPr="006909CE">
        <w:rPr>
          <w:rFonts w:asciiTheme="minorHAnsi" w:hAnsiTheme="minorHAnsi" w:cstheme="minorHAnsi"/>
        </w:rPr>
        <w:t xml:space="preserve"> </w:t>
      </w:r>
      <w:r w:rsidRPr="006909CE">
        <w:rPr>
          <w:rFonts w:asciiTheme="minorHAnsi" w:hAnsiTheme="minorHAnsi" w:cstheme="minorHAnsi"/>
          <w:bCs/>
          <w:sz w:val="22"/>
          <w:szCs w:val="22"/>
        </w:rPr>
        <w:t>Na podstawie ustawy z dnia 19 lipca 2019 r. o zapewnieniu dostępności osobom ze szczególnymi potrzebami (tj. Dz. U. z 2020 r. poz. 1062)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29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2054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2970" w:hanging="206"/>
      </w:pPr>
    </w:lvl>
    <w:lvl w:ilvl="3">
      <w:numFmt w:val="bullet"/>
      <w:lvlText w:val="•"/>
      <w:lvlJc w:val="left"/>
      <w:pPr>
        <w:ind w:left="3888" w:hanging="206"/>
      </w:pPr>
    </w:lvl>
    <w:lvl w:ilvl="4">
      <w:numFmt w:val="bullet"/>
      <w:lvlText w:val="•"/>
      <w:lvlJc w:val="left"/>
      <w:pPr>
        <w:ind w:left="4806" w:hanging="206"/>
      </w:pPr>
    </w:lvl>
    <w:lvl w:ilvl="5">
      <w:numFmt w:val="bullet"/>
      <w:lvlText w:val="•"/>
      <w:lvlJc w:val="left"/>
      <w:pPr>
        <w:ind w:left="5725" w:hanging="206"/>
      </w:pPr>
    </w:lvl>
    <w:lvl w:ilvl="6">
      <w:numFmt w:val="bullet"/>
      <w:lvlText w:val="•"/>
      <w:lvlJc w:val="left"/>
      <w:pPr>
        <w:ind w:left="6643" w:hanging="206"/>
      </w:pPr>
    </w:lvl>
    <w:lvl w:ilvl="7">
      <w:numFmt w:val="bullet"/>
      <w:lvlText w:val="•"/>
      <w:lvlJc w:val="left"/>
      <w:pPr>
        <w:ind w:left="7561" w:hanging="206"/>
      </w:pPr>
    </w:lvl>
    <w:lvl w:ilvl="8">
      <w:numFmt w:val="bullet"/>
      <w:lvlText w:val="•"/>
      <w:lvlJc w:val="left"/>
      <w:pPr>
        <w:ind w:left="8479" w:hanging="206"/>
      </w:pPr>
    </w:lvl>
  </w:abstractNum>
  <w:abstractNum w:abstractNumId="1" w15:restartNumberingAfterBreak="0">
    <w:nsid w:val="00EB75F3"/>
    <w:multiLevelType w:val="hybridMultilevel"/>
    <w:tmpl w:val="639EFF42"/>
    <w:lvl w:ilvl="0" w:tplc="0415000F">
      <w:start w:val="1"/>
      <w:numFmt w:val="decimal"/>
      <w:lvlText w:val="%1."/>
      <w:lvlJc w:val="left"/>
      <w:pPr>
        <w:ind w:left="2228" w:hanging="360"/>
      </w:pPr>
    </w:lvl>
    <w:lvl w:ilvl="1" w:tplc="04150019" w:tentative="1">
      <w:start w:val="1"/>
      <w:numFmt w:val="lowerLetter"/>
      <w:lvlText w:val="%2."/>
      <w:lvlJc w:val="left"/>
      <w:pPr>
        <w:ind w:left="2948" w:hanging="360"/>
      </w:pPr>
    </w:lvl>
    <w:lvl w:ilvl="2" w:tplc="0415001B" w:tentative="1">
      <w:start w:val="1"/>
      <w:numFmt w:val="lowerRoman"/>
      <w:lvlText w:val="%3."/>
      <w:lvlJc w:val="right"/>
      <w:pPr>
        <w:ind w:left="3668" w:hanging="180"/>
      </w:pPr>
    </w:lvl>
    <w:lvl w:ilvl="3" w:tplc="0415000F" w:tentative="1">
      <w:start w:val="1"/>
      <w:numFmt w:val="decimal"/>
      <w:lvlText w:val="%4."/>
      <w:lvlJc w:val="left"/>
      <w:pPr>
        <w:ind w:left="4388" w:hanging="360"/>
      </w:pPr>
    </w:lvl>
    <w:lvl w:ilvl="4" w:tplc="04150019" w:tentative="1">
      <w:start w:val="1"/>
      <w:numFmt w:val="lowerLetter"/>
      <w:lvlText w:val="%5."/>
      <w:lvlJc w:val="left"/>
      <w:pPr>
        <w:ind w:left="5108" w:hanging="360"/>
      </w:pPr>
    </w:lvl>
    <w:lvl w:ilvl="5" w:tplc="0415001B" w:tentative="1">
      <w:start w:val="1"/>
      <w:numFmt w:val="lowerRoman"/>
      <w:lvlText w:val="%6."/>
      <w:lvlJc w:val="right"/>
      <w:pPr>
        <w:ind w:left="5828" w:hanging="180"/>
      </w:pPr>
    </w:lvl>
    <w:lvl w:ilvl="6" w:tplc="0415000F" w:tentative="1">
      <w:start w:val="1"/>
      <w:numFmt w:val="decimal"/>
      <w:lvlText w:val="%7."/>
      <w:lvlJc w:val="left"/>
      <w:pPr>
        <w:ind w:left="6548" w:hanging="360"/>
      </w:pPr>
    </w:lvl>
    <w:lvl w:ilvl="7" w:tplc="04150019" w:tentative="1">
      <w:start w:val="1"/>
      <w:numFmt w:val="lowerLetter"/>
      <w:lvlText w:val="%8."/>
      <w:lvlJc w:val="left"/>
      <w:pPr>
        <w:ind w:left="7268" w:hanging="360"/>
      </w:pPr>
    </w:lvl>
    <w:lvl w:ilvl="8" w:tplc="0415001B" w:tentative="1">
      <w:start w:val="1"/>
      <w:numFmt w:val="lowerRoman"/>
      <w:lvlText w:val="%9."/>
      <w:lvlJc w:val="right"/>
      <w:pPr>
        <w:ind w:left="7988" w:hanging="180"/>
      </w:pPr>
    </w:lvl>
  </w:abstractNum>
  <w:abstractNum w:abstractNumId="2" w15:restartNumberingAfterBreak="0">
    <w:nsid w:val="027C76D1"/>
    <w:multiLevelType w:val="hybridMultilevel"/>
    <w:tmpl w:val="E65617A4"/>
    <w:lvl w:ilvl="0" w:tplc="0415000F">
      <w:start w:val="1"/>
      <w:numFmt w:val="decimal"/>
      <w:lvlText w:val="%1.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3" w15:restartNumberingAfterBreak="0">
    <w:nsid w:val="046E1255"/>
    <w:multiLevelType w:val="hybridMultilevel"/>
    <w:tmpl w:val="FF666F80"/>
    <w:lvl w:ilvl="0" w:tplc="BA74687E">
      <w:start w:val="1"/>
      <w:numFmt w:val="lowerLetter"/>
      <w:lvlText w:val="%1)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A24BE"/>
    <w:multiLevelType w:val="hybridMultilevel"/>
    <w:tmpl w:val="AED6F2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546AA"/>
    <w:multiLevelType w:val="hybridMultilevel"/>
    <w:tmpl w:val="3F1EBEBC"/>
    <w:lvl w:ilvl="0" w:tplc="0415000F">
      <w:start w:val="1"/>
      <w:numFmt w:val="decimal"/>
      <w:lvlText w:val="%1."/>
      <w:lvlJc w:val="left"/>
      <w:pPr>
        <w:ind w:left="852" w:hanging="360"/>
      </w:p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" w15:restartNumberingAfterBreak="0">
    <w:nsid w:val="0FD51E4F"/>
    <w:multiLevelType w:val="hybridMultilevel"/>
    <w:tmpl w:val="C1F8CFB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EE334C4"/>
    <w:multiLevelType w:val="hybridMultilevel"/>
    <w:tmpl w:val="1AD244FA"/>
    <w:lvl w:ilvl="0" w:tplc="79CE37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DED536">
      <w:start w:val="2"/>
      <w:numFmt w:val="lowerLetter"/>
      <w:lvlText w:val="%2)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4ED098">
      <w:start w:val="1"/>
      <w:numFmt w:val="lowerRoman"/>
      <w:lvlText w:val="%3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486BDC">
      <w:start w:val="1"/>
      <w:numFmt w:val="decimal"/>
      <w:lvlText w:val="%4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BAA9A8">
      <w:start w:val="1"/>
      <w:numFmt w:val="lowerLetter"/>
      <w:lvlText w:val="%5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50904C">
      <w:start w:val="1"/>
      <w:numFmt w:val="lowerRoman"/>
      <w:lvlText w:val="%6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54A9C0">
      <w:start w:val="1"/>
      <w:numFmt w:val="decimal"/>
      <w:lvlText w:val="%7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D06E66">
      <w:start w:val="1"/>
      <w:numFmt w:val="lowerLetter"/>
      <w:lvlText w:val="%8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F26BA2">
      <w:start w:val="1"/>
      <w:numFmt w:val="lowerRoman"/>
      <w:lvlText w:val="%9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7D673D"/>
    <w:multiLevelType w:val="hybridMultilevel"/>
    <w:tmpl w:val="DF566090"/>
    <w:lvl w:ilvl="0" w:tplc="04150017">
      <w:start w:val="1"/>
      <w:numFmt w:val="lowerLetter"/>
      <w:lvlText w:val="%1)"/>
      <w:lvlJc w:val="left"/>
      <w:pPr>
        <w:ind w:left="55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F4DA92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B852CA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44A87E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7A1B68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CE36CA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662746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A61BB4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9EB356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F61DDD"/>
    <w:multiLevelType w:val="hybridMultilevel"/>
    <w:tmpl w:val="98AEC348"/>
    <w:lvl w:ilvl="0" w:tplc="0415000F">
      <w:start w:val="1"/>
      <w:numFmt w:val="decimal"/>
      <w:lvlText w:val="%1.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0" w15:restartNumberingAfterBreak="0">
    <w:nsid w:val="2BC9003B"/>
    <w:multiLevelType w:val="hybridMultilevel"/>
    <w:tmpl w:val="1F3E02D4"/>
    <w:lvl w:ilvl="0" w:tplc="EE084F20">
      <w:start w:val="1"/>
      <w:numFmt w:val="decimal"/>
      <w:lvlText w:val="%1.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241B94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BCC150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947AD8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94FE56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3AEC8A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D854F6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98DF60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A65BE8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4A1473"/>
    <w:multiLevelType w:val="hybridMultilevel"/>
    <w:tmpl w:val="C34CD3D2"/>
    <w:lvl w:ilvl="0" w:tplc="04150017">
      <w:start w:val="1"/>
      <w:numFmt w:val="lowerLetter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2F1F7175"/>
    <w:multiLevelType w:val="hybridMultilevel"/>
    <w:tmpl w:val="BE4AC6E2"/>
    <w:lvl w:ilvl="0" w:tplc="5D1E9E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2CB316">
      <w:start w:val="2"/>
      <w:numFmt w:val="decimal"/>
      <w:lvlRestart w:val="0"/>
      <w:lvlText w:val="%2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12743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C42DC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60D30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AC507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1EB7B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789744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2878A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0149BC"/>
    <w:multiLevelType w:val="hybridMultilevel"/>
    <w:tmpl w:val="1784A3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C48F1"/>
    <w:multiLevelType w:val="hybridMultilevel"/>
    <w:tmpl w:val="0BA06766"/>
    <w:lvl w:ilvl="0" w:tplc="4B6A9C2A">
      <w:start w:val="3"/>
      <w:numFmt w:val="lowerLetter"/>
      <w:lvlText w:val="%1)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9A19AA">
      <w:start w:val="5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10CCC2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B68146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F08CB4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DEA004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38F1B4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FC1B20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96FE3C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E11588"/>
    <w:multiLevelType w:val="hybridMultilevel"/>
    <w:tmpl w:val="62F85AA8"/>
    <w:lvl w:ilvl="0" w:tplc="59661E08">
      <w:start w:val="1"/>
      <w:numFmt w:val="lowerLetter"/>
      <w:lvlText w:val="%1)"/>
      <w:lvlJc w:val="left"/>
      <w:pPr>
        <w:ind w:left="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6A1C2A">
      <w:start w:val="1"/>
      <w:numFmt w:val="lowerLetter"/>
      <w:lvlText w:val="%2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B63DF6">
      <w:start w:val="1"/>
      <w:numFmt w:val="lowerRoman"/>
      <w:lvlText w:val="%3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60E66A">
      <w:start w:val="1"/>
      <w:numFmt w:val="decimal"/>
      <w:lvlText w:val="%4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2E2F8">
      <w:start w:val="1"/>
      <w:numFmt w:val="lowerLetter"/>
      <w:lvlText w:val="%5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F2BC00">
      <w:start w:val="1"/>
      <w:numFmt w:val="lowerRoman"/>
      <w:lvlText w:val="%6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C9782">
      <w:start w:val="1"/>
      <w:numFmt w:val="decimal"/>
      <w:lvlText w:val="%7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4EEF12">
      <w:start w:val="1"/>
      <w:numFmt w:val="lowerLetter"/>
      <w:lvlText w:val="%8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909960">
      <w:start w:val="1"/>
      <w:numFmt w:val="lowerRoman"/>
      <w:lvlText w:val="%9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4845BFD"/>
    <w:multiLevelType w:val="hybridMultilevel"/>
    <w:tmpl w:val="9BD493A8"/>
    <w:lvl w:ilvl="0" w:tplc="0124119C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243EC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9431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015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A88D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E0B8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E061C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4EFB4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CFCB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294815"/>
    <w:multiLevelType w:val="hybridMultilevel"/>
    <w:tmpl w:val="1784A350"/>
    <w:lvl w:ilvl="0" w:tplc="2ABE47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476E6"/>
    <w:multiLevelType w:val="hybridMultilevel"/>
    <w:tmpl w:val="C5364216"/>
    <w:lvl w:ilvl="0" w:tplc="2F9CE1C4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868" w:hanging="360"/>
      </w:pPr>
    </w:lvl>
    <w:lvl w:ilvl="2" w:tplc="46F81F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7690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463A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2094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C893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403D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835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898283C"/>
    <w:multiLevelType w:val="hybridMultilevel"/>
    <w:tmpl w:val="930E2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77888"/>
    <w:multiLevelType w:val="hybridMultilevel"/>
    <w:tmpl w:val="95E86726"/>
    <w:lvl w:ilvl="0" w:tplc="ACEA2D64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065DF2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AEFB0A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A07026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C2DD9A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B65526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94E22C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88D67E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303598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C1E4D2F"/>
    <w:multiLevelType w:val="hybridMultilevel"/>
    <w:tmpl w:val="CF7EC814"/>
    <w:lvl w:ilvl="0" w:tplc="FFFFFFFF">
      <w:start w:val="1"/>
      <w:numFmt w:val="lowerLetter"/>
      <w:lvlText w:val="%1)"/>
      <w:lvlJc w:val="left"/>
      <w:pPr>
        <w:ind w:left="705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4FB93582"/>
    <w:multiLevelType w:val="hybridMultilevel"/>
    <w:tmpl w:val="02663E50"/>
    <w:lvl w:ilvl="0" w:tplc="D52A64DA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38362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E6DA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0A72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92C1C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D03E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2E71D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24C3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C8454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03711ED"/>
    <w:multiLevelType w:val="hybridMultilevel"/>
    <w:tmpl w:val="87508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D7963"/>
    <w:multiLevelType w:val="hybridMultilevel"/>
    <w:tmpl w:val="88C69B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67A99"/>
    <w:multiLevelType w:val="hybridMultilevel"/>
    <w:tmpl w:val="24F8B5F6"/>
    <w:lvl w:ilvl="0" w:tplc="A6C0BC8E">
      <w:start w:val="1"/>
      <w:numFmt w:val="decimal"/>
      <w:lvlText w:val="%1"/>
      <w:lvlJc w:val="left"/>
      <w:pPr>
        <w:ind w:left="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15" w:hanging="360"/>
      </w:pPr>
    </w:lvl>
    <w:lvl w:ilvl="2" w:tplc="0415001B" w:tentative="1">
      <w:start w:val="1"/>
      <w:numFmt w:val="lowerRoman"/>
      <w:lvlText w:val="%3."/>
      <w:lvlJc w:val="right"/>
      <w:pPr>
        <w:ind w:left="2135" w:hanging="180"/>
      </w:pPr>
    </w:lvl>
    <w:lvl w:ilvl="3" w:tplc="0415000F" w:tentative="1">
      <w:start w:val="1"/>
      <w:numFmt w:val="decimal"/>
      <w:lvlText w:val="%4."/>
      <w:lvlJc w:val="left"/>
      <w:pPr>
        <w:ind w:left="2855" w:hanging="360"/>
      </w:pPr>
    </w:lvl>
    <w:lvl w:ilvl="4" w:tplc="04150019" w:tentative="1">
      <w:start w:val="1"/>
      <w:numFmt w:val="lowerLetter"/>
      <w:lvlText w:val="%5."/>
      <w:lvlJc w:val="left"/>
      <w:pPr>
        <w:ind w:left="3575" w:hanging="360"/>
      </w:pPr>
    </w:lvl>
    <w:lvl w:ilvl="5" w:tplc="0415001B" w:tentative="1">
      <w:start w:val="1"/>
      <w:numFmt w:val="lowerRoman"/>
      <w:lvlText w:val="%6."/>
      <w:lvlJc w:val="right"/>
      <w:pPr>
        <w:ind w:left="4295" w:hanging="180"/>
      </w:pPr>
    </w:lvl>
    <w:lvl w:ilvl="6" w:tplc="0415000F" w:tentative="1">
      <w:start w:val="1"/>
      <w:numFmt w:val="decimal"/>
      <w:lvlText w:val="%7."/>
      <w:lvlJc w:val="left"/>
      <w:pPr>
        <w:ind w:left="5015" w:hanging="360"/>
      </w:pPr>
    </w:lvl>
    <w:lvl w:ilvl="7" w:tplc="04150019" w:tentative="1">
      <w:start w:val="1"/>
      <w:numFmt w:val="lowerLetter"/>
      <w:lvlText w:val="%8."/>
      <w:lvlJc w:val="left"/>
      <w:pPr>
        <w:ind w:left="5735" w:hanging="360"/>
      </w:pPr>
    </w:lvl>
    <w:lvl w:ilvl="8" w:tplc="0415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6" w15:restartNumberingAfterBreak="0">
    <w:nsid w:val="5A7E517E"/>
    <w:multiLevelType w:val="hybridMultilevel"/>
    <w:tmpl w:val="3E640EFA"/>
    <w:lvl w:ilvl="0" w:tplc="F4286308">
      <w:start w:val="1"/>
      <w:numFmt w:val="lowerLetter"/>
      <w:lvlText w:val="%1)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F8CC08">
      <w:start w:val="1"/>
      <w:numFmt w:val="bullet"/>
      <w:lvlText w:val="-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2C8728">
      <w:start w:val="1"/>
      <w:numFmt w:val="bullet"/>
      <w:lvlText w:val="▪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120B9E">
      <w:start w:val="1"/>
      <w:numFmt w:val="bullet"/>
      <w:lvlText w:val="•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5E635C">
      <w:start w:val="1"/>
      <w:numFmt w:val="bullet"/>
      <w:lvlText w:val="o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12C33C">
      <w:start w:val="1"/>
      <w:numFmt w:val="bullet"/>
      <w:lvlText w:val="▪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2E469C">
      <w:start w:val="1"/>
      <w:numFmt w:val="bullet"/>
      <w:lvlText w:val="•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106818">
      <w:start w:val="1"/>
      <w:numFmt w:val="bullet"/>
      <w:lvlText w:val="o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E44928">
      <w:start w:val="1"/>
      <w:numFmt w:val="bullet"/>
      <w:lvlText w:val="▪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CD94C58"/>
    <w:multiLevelType w:val="hybridMultilevel"/>
    <w:tmpl w:val="1AB86BE6"/>
    <w:lvl w:ilvl="0" w:tplc="E26270A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EAD370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FEFB76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EE981C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341710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54B620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A2DAC8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74C16C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D01A58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2A53A3"/>
    <w:multiLevelType w:val="hybridMultilevel"/>
    <w:tmpl w:val="94261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60A72"/>
    <w:multiLevelType w:val="hybridMultilevel"/>
    <w:tmpl w:val="BBA43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F2F02"/>
    <w:multiLevelType w:val="hybridMultilevel"/>
    <w:tmpl w:val="2F8088E8"/>
    <w:lvl w:ilvl="0" w:tplc="A6C0BC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4CE702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56AB54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DA0FCE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10F1B8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BCE17A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96A5B4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44C368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0E40C0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C9A2D63"/>
    <w:multiLevelType w:val="hybridMultilevel"/>
    <w:tmpl w:val="C3AACE62"/>
    <w:lvl w:ilvl="0" w:tplc="ABE85EEA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2" w15:restartNumberingAfterBreak="0">
    <w:nsid w:val="6E1154D1"/>
    <w:multiLevelType w:val="hybridMultilevel"/>
    <w:tmpl w:val="0EA2B0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80331"/>
    <w:multiLevelType w:val="hybridMultilevel"/>
    <w:tmpl w:val="D7CC404C"/>
    <w:lvl w:ilvl="0" w:tplc="460EED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704A6"/>
    <w:multiLevelType w:val="hybridMultilevel"/>
    <w:tmpl w:val="761A425C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5" w15:restartNumberingAfterBreak="0">
    <w:nsid w:val="72DD6872"/>
    <w:multiLevelType w:val="hybridMultilevel"/>
    <w:tmpl w:val="4894DEE4"/>
    <w:lvl w:ilvl="0" w:tplc="57C457FA">
      <w:start w:val="1"/>
      <w:numFmt w:val="lowerLetter"/>
      <w:lvlText w:val="%1)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E8B2A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E239C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98683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48C09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830F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20F3A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A2C55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0A3CA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4C60EF"/>
    <w:multiLevelType w:val="hybridMultilevel"/>
    <w:tmpl w:val="DCD475B8"/>
    <w:lvl w:ilvl="0" w:tplc="A28070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1260D4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E654BA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E0E7E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7EFD28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2E7A7C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7A5E20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A22954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BC9C28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A643108"/>
    <w:multiLevelType w:val="hybridMultilevel"/>
    <w:tmpl w:val="5F70EB0E"/>
    <w:lvl w:ilvl="0" w:tplc="01046AFA">
      <w:start w:val="2"/>
      <w:numFmt w:val="lowerLetter"/>
      <w:lvlText w:val="%1)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F229F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94CE0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A0523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CA47E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78F1F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C01AC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784BE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74ABD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C7D13F1"/>
    <w:multiLevelType w:val="hybridMultilevel"/>
    <w:tmpl w:val="0134A70A"/>
    <w:lvl w:ilvl="0" w:tplc="460EEDB4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E633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72E0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6A73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782C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3CB9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CE40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FE62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DEE64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C88435D"/>
    <w:multiLevelType w:val="hybridMultilevel"/>
    <w:tmpl w:val="359AB488"/>
    <w:lvl w:ilvl="0" w:tplc="6DCEDE62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76B3CA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262330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2A65D2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7E397E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EC2656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1ED340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4ECA9C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5E585C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D8657FC"/>
    <w:multiLevelType w:val="hybridMultilevel"/>
    <w:tmpl w:val="EE76A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463198">
    <w:abstractNumId w:val="18"/>
  </w:num>
  <w:num w:numId="2" w16cid:durableId="361368874">
    <w:abstractNumId w:val="12"/>
  </w:num>
  <w:num w:numId="3" w16cid:durableId="627391953">
    <w:abstractNumId w:val="7"/>
  </w:num>
  <w:num w:numId="4" w16cid:durableId="1916695014">
    <w:abstractNumId w:val="10"/>
  </w:num>
  <w:num w:numId="5" w16cid:durableId="1438135412">
    <w:abstractNumId w:val="38"/>
  </w:num>
  <w:num w:numId="6" w16cid:durableId="1612545406">
    <w:abstractNumId w:val="16"/>
  </w:num>
  <w:num w:numId="7" w16cid:durableId="1425566902">
    <w:abstractNumId w:val="35"/>
  </w:num>
  <w:num w:numId="8" w16cid:durableId="1114010564">
    <w:abstractNumId w:val="26"/>
  </w:num>
  <w:num w:numId="9" w16cid:durableId="400951562">
    <w:abstractNumId w:val="37"/>
  </w:num>
  <w:num w:numId="10" w16cid:durableId="1079249230">
    <w:abstractNumId w:val="20"/>
  </w:num>
  <w:num w:numId="11" w16cid:durableId="1078551837">
    <w:abstractNumId w:val="15"/>
  </w:num>
  <w:num w:numId="12" w16cid:durableId="1204824335">
    <w:abstractNumId w:val="39"/>
  </w:num>
  <w:num w:numId="13" w16cid:durableId="229124477">
    <w:abstractNumId w:val="22"/>
  </w:num>
  <w:num w:numId="14" w16cid:durableId="1418676942">
    <w:abstractNumId w:val="28"/>
  </w:num>
  <w:num w:numId="15" w16cid:durableId="874538791">
    <w:abstractNumId w:val="5"/>
  </w:num>
  <w:num w:numId="16" w16cid:durableId="1094939109">
    <w:abstractNumId w:val="27"/>
  </w:num>
  <w:num w:numId="17" w16cid:durableId="645166676">
    <w:abstractNumId w:val="14"/>
  </w:num>
  <w:num w:numId="18" w16cid:durableId="435518688">
    <w:abstractNumId w:val="33"/>
  </w:num>
  <w:num w:numId="19" w16cid:durableId="118115129">
    <w:abstractNumId w:val="30"/>
  </w:num>
  <w:num w:numId="20" w16cid:durableId="2097356693">
    <w:abstractNumId w:val="25"/>
  </w:num>
  <w:num w:numId="21" w16cid:durableId="1423066339">
    <w:abstractNumId w:val="2"/>
  </w:num>
  <w:num w:numId="22" w16cid:durableId="1121680301">
    <w:abstractNumId w:val="4"/>
  </w:num>
  <w:num w:numId="23" w16cid:durableId="1384137899">
    <w:abstractNumId w:val="36"/>
  </w:num>
  <w:num w:numId="24" w16cid:durableId="688794927">
    <w:abstractNumId w:val="8"/>
  </w:num>
  <w:num w:numId="25" w16cid:durableId="2083215544">
    <w:abstractNumId w:val="31"/>
  </w:num>
  <w:num w:numId="26" w16cid:durableId="195044722">
    <w:abstractNumId w:val="11"/>
  </w:num>
  <w:num w:numId="27" w16cid:durableId="1142428194">
    <w:abstractNumId w:val="21"/>
  </w:num>
  <w:num w:numId="28" w16cid:durableId="973565890">
    <w:abstractNumId w:val="9"/>
  </w:num>
  <w:num w:numId="29" w16cid:durableId="723800447">
    <w:abstractNumId w:val="24"/>
  </w:num>
  <w:num w:numId="30" w16cid:durableId="255526060">
    <w:abstractNumId w:val="17"/>
  </w:num>
  <w:num w:numId="31" w16cid:durableId="581112271">
    <w:abstractNumId w:val="32"/>
  </w:num>
  <w:num w:numId="32" w16cid:durableId="1663270656">
    <w:abstractNumId w:val="3"/>
  </w:num>
  <w:num w:numId="33" w16cid:durableId="124468886">
    <w:abstractNumId w:val="13"/>
  </w:num>
  <w:num w:numId="34" w16cid:durableId="650672934">
    <w:abstractNumId w:val="40"/>
  </w:num>
  <w:num w:numId="35" w16cid:durableId="1643609659">
    <w:abstractNumId w:val="1"/>
  </w:num>
  <w:num w:numId="36" w16cid:durableId="1746293316">
    <w:abstractNumId w:val="23"/>
  </w:num>
  <w:num w:numId="37" w16cid:durableId="526718011">
    <w:abstractNumId w:val="0"/>
  </w:num>
  <w:num w:numId="38" w16cid:durableId="367224701">
    <w:abstractNumId w:val="29"/>
  </w:num>
  <w:num w:numId="39" w16cid:durableId="1209296233">
    <w:abstractNumId w:val="19"/>
  </w:num>
  <w:num w:numId="40" w16cid:durableId="1085609662">
    <w:abstractNumId w:val="6"/>
  </w:num>
  <w:num w:numId="41" w16cid:durableId="95101715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E85"/>
    <w:rsid w:val="00063BFA"/>
    <w:rsid w:val="00107A8F"/>
    <w:rsid w:val="001F0F60"/>
    <w:rsid w:val="002355EB"/>
    <w:rsid w:val="002961C2"/>
    <w:rsid w:val="002D0F29"/>
    <w:rsid w:val="00377A2A"/>
    <w:rsid w:val="00397653"/>
    <w:rsid w:val="003B2DF7"/>
    <w:rsid w:val="003B7402"/>
    <w:rsid w:val="003E090D"/>
    <w:rsid w:val="004103C5"/>
    <w:rsid w:val="00421C6C"/>
    <w:rsid w:val="00426F7A"/>
    <w:rsid w:val="00487252"/>
    <w:rsid w:val="004B07D6"/>
    <w:rsid w:val="005466D3"/>
    <w:rsid w:val="0054696C"/>
    <w:rsid w:val="005551F3"/>
    <w:rsid w:val="005E3C4B"/>
    <w:rsid w:val="00606985"/>
    <w:rsid w:val="0069535B"/>
    <w:rsid w:val="006A1B31"/>
    <w:rsid w:val="006D6005"/>
    <w:rsid w:val="00707E5D"/>
    <w:rsid w:val="0075107F"/>
    <w:rsid w:val="00765A03"/>
    <w:rsid w:val="007F5177"/>
    <w:rsid w:val="00806148"/>
    <w:rsid w:val="00854A59"/>
    <w:rsid w:val="00877C43"/>
    <w:rsid w:val="008C435A"/>
    <w:rsid w:val="009B22C0"/>
    <w:rsid w:val="009D7917"/>
    <w:rsid w:val="009E7D3C"/>
    <w:rsid w:val="00A740A9"/>
    <w:rsid w:val="00AB06DD"/>
    <w:rsid w:val="00AB5633"/>
    <w:rsid w:val="00B31430"/>
    <w:rsid w:val="00B95960"/>
    <w:rsid w:val="00BB29A2"/>
    <w:rsid w:val="00BF09EF"/>
    <w:rsid w:val="00BF552F"/>
    <w:rsid w:val="00CB57AB"/>
    <w:rsid w:val="00DA297B"/>
    <w:rsid w:val="00DB76EB"/>
    <w:rsid w:val="00DD01A5"/>
    <w:rsid w:val="00E34DD0"/>
    <w:rsid w:val="00E77DA9"/>
    <w:rsid w:val="00E82049"/>
    <w:rsid w:val="00E85AAC"/>
    <w:rsid w:val="00F0153A"/>
    <w:rsid w:val="00F14186"/>
    <w:rsid w:val="00F76E85"/>
    <w:rsid w:val="00FA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7DE8"/>
  <w15:docId w15:val="{D38FDE6C-91B5-4F91-B7CA-91B4BA8F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9" w:lineRule="auto"/>
      <w:ind w:left="3868" w:right="349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7"/>
      <w:ind w:left="612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0" w:line="249" w:lineRule="auto"/>
      <w:ind w:left="1431" w:right="558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063B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1B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1B3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6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6D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06D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0153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Bezodstpw">
    <w:name w:val="No Spacing"/>
    <w:uiPriority w:val="1"/>
    <w:qFormat/>
    <w:rsid w:val="00BF552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552F"/>
    <w:pPr>
      <w:spacing w:after="0" w:line="240" w:lineRule="auto"/>
      <w:ind w:left="0" w:right="0" w:firstLine="0"/>
      <w:jc w:val="left"/>
    </w:pPr>
    <w:rPr>
      <w:rFonts w:ascii="Calibri" w:eastAsia="Calibri" w:hAnsi="Calibri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552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BF552F"/>
    <w:rPr>
      <w:vertAlign w:val="superscript"/>
    </w:rPr>
  </w:style>
  <w:style w:type="paragraph" w:styleId="Tekstpodstawowy">
    <w:name w:val="Body Text"/>
    <w:basedOn w:val="Normalny"/>
    <w:link w:val="TekstpodstawowyZnak"/>
    <w:rsid w:val="00BF552F"/>
    <w:pPr>
      <w:widowControl w:val="0"/>
      <w:autoSpaceDE w:val="0"/>
      <w:autoSpaceDN w:val="0"/>
      <w:adjustRightInd w:val="0"/>
      <w:spacing w:after="0" w:line="240" w:lineRule="auto"/>
      <w:ind w:left="117" w:right="0" w:firstLine="0"/>
      <w:jc w:val="left"/>
    </w:pPr>
    <w:rPr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F552F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BF552F"/>
    <w:pPr>
      <w:widowControl w:val="0"/>
      <w:autoSpaceDE w:val="0"/>
      <w:autoSpaceDN w:val="0"/>
      <w:adjustRightInd w:val="0"/>
      <w:spacing w:after="0" w:line="240" w:lineRule="auto"/>
      <w:ind w:left="117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liniec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m@lubliniec.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m@lubliniec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m@lubliniec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m@lubliniec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2067</Words>
  <Characters>12405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cp:lastModifiedBy>szaborowska</cp:lastModifiedBy>
  <cp:revision>5</cp:revision>
  <cp:lastPrinted>2022-10-10T11:08:00Z</cp:lastPrinted>
  <dcterms:created xsi:type="dcterms:W3CDTF">2022-10-10T13:32:00Z</dcterms:created>
  <dcterms:modified xsi:type="dcterms:W3CDTF">2022-10-24T05:56:00Z</dcterms:modified>
</cp:coreProperties>
</file>