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968" w14:textId="77777777" w:rsidR="005C3596" w:rsidRPr="006F250E" w:rsidRDefault="00E32227" w:rsidP="00E81F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0E">
        <w:rPr>
          <w:rFonts w:ascii="Times New Roman" w:hAnsi="Times New Roman" w:cs="Times New Roman"/>
          <w:b/>
          <w:sz w:val="24"/>
          <w:szCs w:val="24"/>
        </w:rPr>
        <w:t>FORMULARZ ZGŁASZANIA UWAG DO PROJE</w:t>
      </w:r>
      <w:r w:rsidR="00520CBA" w:rsidRPr="006F250E">
        <w:rPr>
          <w:rFonts w:ascii="Times New Roman" w:hAnsi="Times New Roman" w:cs="Times New Roman"/>
          <w:b/>
          <w:sz w:val="24"/>
          <w:szCs w:val="24"/>
        </w:rPr>
        <w:t>K</w:t>
      </w:r>
      <w:r w:rsidRPr="006F250E">
        <w:rPr>
          <w:rFonts w:ascii="Times New Roman" w:hAnsi="Times New Roman" w:cs="Times New Roman"/>
          <w:b/>
          <w:sz w:val="24"/>
          <w:szCs w:val="24"/>
        </w:rPr>
        <w:t>TU</w:t>
      </w:r>
      <w:r w:rsidR="0081038F" w:rsidRPr="006F2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8F1" w:rsidRPr="006F250E">
        <w:rPr>
          <w:rFonts w:ascii="Times New Roman" w:hAnsi="Times New Roman" w:cs="Times New Roman"/>
          <w:b/>
          <w:sz w:val="24"/>
          <w:szCs w:val="24"/>
        </w:rPr>
        <w:t xml:space="preserve">STRATEGII ROZWOJU </w:t>
      </w:r>
      <w:r w:rsidR="00112147" w:rsidRPr="006F250E">
        <w:rPr>
          <w:rFonts w:ascii="Times New Roman" w:hAnsi="Times New Roman" w:cs="Times New Roman"/>
          <w:b/>
          <w:sz w:val="24"/>
          <w:szCs w:val="24"/>
        </w:rPr>
        <w:t>MIASTA LUBLINIEC NA LATA 2023-2030 Z PERSPEKTYWĄ DO 2035 R.</w:t>
      </w:r>
    </w:p>
    <w:p w14:paraId="7442B1A8" w14:textId="77777777" w:rsidR="00E32227" w:rsidRPr="006F250E" w:rsidRDefault="000E2C45" w:rsidP="005C35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50E">
        <w:rPr>
          <w:rFonts w:ascii="Times New Roman" w:hAnsi="Times New Roman" w:cs="Times New Roman"/>
          <w:b/>
          <w:sz w:val="24"/>
          <w:szCs w:val="24"/>
        </w:rPr>
        <w:t>INFORMAJE</w:t>
      </w:r>
      <w:r w:rsidR="00E32227" w:rsidRPr="006F250E">
        <w:rPr>
          <w:rFonts w:ascii="Times New Roman" w:hAnsi="Times New Roman" w:cs="Times New Roman"/>
          <w:b/>
          <w:sz w:val="24"/>
          <w:szCs w:val="24"/>
        </w:rPr>
        <w:t xml:space="preserve"> O ZGŁASZAJĄCYM</w:t>
      </w:r>
    </w:p>
    <w:tbl>
      <w:tblPr>
        <w:tblStyle w:val="Tabela-Siatka"/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9"/>
        <w:gridCol w:w="4590"/>
      </w:tblGrid>
      <w:tr w:rsidR="00E32227" w:rsidRPr="006F250E" w14:paraId="0D022DFE" w14:textId="77777777" w:rsidTr="006F250E">
        <w:trPr>
          <w:trHeight w:val="565"/>
        </w:trPr>
        <w:tc>
          <w:tcPr>
            <w:tcW w:w="4589" w:type="dxa"/>
            <w:vAlign w:val="center"/>
          </w:tcPr>
          <w:p w14:paraId="3DA662EE" w14:textId="77777777" w:rsidR="00E32227" w:rsidRPr="006F250E" w:rsidRDefault="00E32227" w:rsidP="006F2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482798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590" w:type="dxa"/>
            <w:vAlign w:val="center"/>
          </w:tcPr>
          <w:p w14:paraId="332E29B1" w14:textId="77777777" w:rsidR="00E32227" w:rsidRPr="006F250E" w:rsidRDefault="00E32227" w:rsidP="006F25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6F250E" w14:paraId="54E11908" w14:textId="77777777" w:rsidTr="006F250E">
        <w:trPr>
          <w:trHeight w:val="565"/>
        </w:trPr>
        <w:tc>
          <w:tcPr>
            <w:tcW w:w="4589" w:type="dxa"/>
            <w:vAlign w:val="center"/>
          </w:tcPr>
          <w:p w14:paraId="25529D7D" w14:textId="77777777" w:rsidR="00E32227" w:rsidRDefault="00E32227" w:rsidP="006F2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sz w:val="24"/>
                <w:szCs w:val="24"/>
              </w:rPr>
              <w:t>DANE DO KONTAKTU</w:t>
            </w:r>
            <w:r w:rsidR="00FE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C4812" w14:textId="278AABB4" w:rsidR="00FE3313" w:rsidRPr="006F250E" w:rsidRDefault="00FE3313" w:rsidP="006F2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1B3D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E733F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E73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  <w:r w:rsidR="00E733FE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E733F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0" w:type="dxa"/>
            <w:vAlign w:val="center"/>
          </w:tcPr>
          <w:p w14:paraId="5245A53E" w14:textId="77777777" w:rsidR="00E32227" w:rsidRPr="006F250E" w:rsidRDefault="00E32227" w:rsidP="006F25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31408A" w14:textId="03952168" w:rsidR="00E32227" w:rsidRPr="00755C93" w:rsidRDefault="00E32227" w:rsidP="00755C93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50505"/>
          <w:sz w:val="24"/>
          <w:szCs w:val="24"/>
          <w:shd w:val="clear" w:color="auto" w:fill="FFFFFF"/>
        </w:rPr>
      </w:pPr>
      <w:r w:rsidRPr="00755C93">
        <w:rPr>
          <w:rFonts w:ascii="Times New Roman" w:hAnsi="Times New Roman" w:cs="Times New Roman"/>
          <w:sz w:val="24"/>
          <w:szCs w:val="24"/>
        </w:rPr>
        <w:t xml:space="preserve">Projekt </w:t>
      </w:r>
      <w:r w:rsidR="008A17EA" w:rsidRPr="00755C93">
        <w:rPr>
          <w:rFonts w:ascii="Times New Roman" w:hAnsi="Times New Roman" w:cs="Times New Roman"/>
          <w:sz w:val="24"/>
          <w:szCs w:val="24"/>
        </w:rPr>
        <w:t>Strategii</w:t>
      </w:r>
      <w:r w:rsidRPr="00755C93">
        <w:rPr>
          <w:rFonts w:ascii="Times New Roman" w:hAnsi="Times New Roman" w:cs="Times New Roman"/>
          <w:sz w:val="24"/>
          <w:szCs w:val="24"/>
        </w:rPr>
        <w:t xml:space="preserve"> do</w:t>
      </w:r>
      <w:r w:rsidR="008A17EA" w:rsidRPr="00755C93">
        <w:rPr>
          <w:rFonts w:ascii="Times New Roman" w:hAnsi="Times New Roman" w:cs="Times New Roman"/>
          <w:sz w:val="24"/>
          <w:szCs w:val="24"/>
        </w:rPr>
        <w:t>stępny</w:t>
      </w:r>
      <w:r w:rsidR="00FF0ADD" w:rsidRPr="00755C93">
        <w:rPr>
          <w:rFonts w:ascii="Times New Roman" w:hAnsi="Times New Roman" w:cs="Times New Roman"/>
          <w:sz w:val="24"/>
          <w:szCs w:val="24"/>
        </w:rPr>
        <w:t xml:space="preserve"> </w:t>
      </w:r>
      <w:r w:rsidR="00FF0ADD" w:rsidRPr="00755C9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jest </w:t>
      </w:r>
      <w:r w:rsidR="00FF0ADD" w:rsidRPr="00755C93">
        <w:rPr>
          <w:rFonts w:ascii="Times New Roman" w:hAnsi="Times New Roman" w:cs="Times New Roman"/>
          <w:sz w:val="24"/>
          <w:szCs w:val="24"/>
        </w:rPr>
        <w:t xml:space="preserve">w formie elektronicznej na stronie internetowej Urzędu Miejskiego w Lublińcu pod adresem </w:t>
      </w:r>
      <w:hyperlink r:id="rId8" w:history="1">
        <w:r w:rsidR="00FF0ADD" w:rsidRPr="00755C93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https://lubliniec.eu/</w:t>
        </w:r>
      </w:hyperlink>
      <w:r w:rsidR="00FF0ADD" w:rsidRPr="00755C93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FF0ADD" w:rsidRPr="00755C93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w</w:t>
      </w:r>
      <w:r w:rsidR="007A598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Aktualnościach i</w:t>
      </w:r>
      <w:r w:rsidR="00FF0ADD" w:rsidRPr="00755C93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zakładce</w:t>
      </w:r>
      <w:r w:rsidR="007A598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FF0ADD" w:rsidRPr="00755C93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– Konsultacje Społeczne</w:t>
      </w:r>
      <w:r w:rsidR="00FF0ADD" w:rsidRPr="0075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Biuletynie Informacji Publicznej  </w:t>
      </w:r>
      <w:hyperlink r:id="rId9" w:history="1">
        <w:r w:rsidR="00FF0ADD" w:rsidRPr="00755C93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https://lubliniec.bip.info.pl/</w:t>
        </w:r>
      </w:hyperlink>
      <w:r w:rsidR="00FF0ADD" w:rsidRPr="0075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zakładce Konsultacje społeczne oraz </w:t>
      </w:r>
      <w:r w:rsidR="00FF0ADD" w:rsidRPr="00755C93">
        <w:rPr>
          <w:rFonts w:ascii="Times New Roman" w:hAnsi="Times New Roman" w:cs="Times New Roman"/>
          <w:sz w:val="24"/>
          <w:szCs w:val="24"/>
        </w:rPr>
        <w:t>stacjonarnie</w:t>
      </w:r>
      <w:r w:rsidR="00755C93">
        <w:rPr>
          <w:rFonts w:ascii="Times New Roman" w:hAnsi="Times New Roman" w:cs="Times New Roman"/>
          <w:sz w:val="24"/>
          <w:szCs w:val="24"/>
        </w:rPr>
        <w:t xml:space="preserve"> </w:t>
      </w:r>
      <w:r w:rsidR="00755C93" w:rsidRPr="00755C93">
        <w:rPr>
          <w:rFonts w:ascii="Times New Roman" w:hAnsi="Times New Roman" w:cs="Times New Roman"/>
          <w:sz w:val="24"/>
          <w:szCs w:val="24"/>
        </w:rPr>
        <w:t>w Centrum Obsługi Mieszkańców Urzędu Miejskiego w Lublińcu przy ul. Paderewskiego 7a w poniedziałki w godz. 7:00-17:00, od wtorku do czwartku w godz. 7:00-15:00 i w piątki w godz. 7:00-13:00</w:t>
      </w:r>
      <w:r w:rsidR="00755C93">
        <w:rPr>
          <w:rFonts w:ascii="Times New Roman" w:hAnsi="Times New Roman" w:cs="Times New Roman"/>
          <w:sz w:val="24"/>
          <w:szCs w:val="24"/>
        </w:rPr>
        <w:t xml:space="preserve"> </w:t>
      </w:r>
      <w:r w:rsidR="008A17EA" w:rsidRPr="006F250E">
        <w:rPr>
          <w:rFonts w:ascii="Times New Roman" w:hAnsi="Times New Roman" w:cs="Times New Roman"/>
          <w:sz w:val="24"/>
          <w:szCs w:val="24"/>
        </w:rPr>
        <w:t>w </w:t>
      </w:r>
      <w:r w:rsidRPr="006F250E">
        <w:rPr>
          <w:rFonts w:ascii="Times New Roman" w:hAnsi="Times New Roman" w:cs="Times New Roman"/>
          <w:sz w:val="24"/>
          <w:szCs w:val="24"/>
        </w:rPr>
        <w:t>dniach</w:t>
      </w:r>
      <w:r w:rsidR="00A031BB" w:rsidRPr="006F2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96F" w:rsidRPr="00755C9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10</w:t>
      </w:r>
      <w:r w:rsidR="00112147" w:rsidRPr="00755C9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.01</w:t>
      </w:r>
      <w:r w:rsidR="0065696F" w:rsidRPr="00755C9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</w:t>
      </w:r>
      <w:r w:rsidR="00A031BB" w:rsidRPr="00755C9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– </w:t>
      </w:r>
      <w:r w:rsidR="000F4BA7" w:rsidRPr="00755C9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1</w:t>
      </w:r>
      <w:r w:rsidR="0065696F" w:rsidRPr="00755C9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4</w:t>
      </w:r>
      <w:r w:rsidR="000F4BA7" w:rsidRPr="00755C9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.0</w:t>
      </w:r>
      <w:r w:rsidR="00112147" w:rsidRPr="00755C9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2</w:t>
      </w:r>
      <w:r w:rsidR="00A031BB" w:rsidRPr="00755C9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.202</w:t>
      </w:r>
      <w:r w:rsidR="000F4BA7" w:rsidRPr="00755C9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3</w:t>
      </w:r>
      <w:r w:rsidR="00112147" w:rsidRPr="00755C9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r</w:t>
      </w:r>
      <w:r w:rsidRPr="00755C9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</w:t>
      </w:r>
      <w:r w:rsidR="00A016C3" w:rsidRPr="00755C9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14:paraId="7085A859" w14:textId="77777777" w:rsidR="00E32227" w:rsidRPr="006F250E" w:rsidRDefault="00E32227" w:rsidP="005C35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50E">
        <w:rPr>
          <w:rFonts w:ascii="Times New Roman" w:hAnsi="Times New Roman" w:cs="Times New Roman"/>
          <w:b/>
          <w:sz w:val="24"/>
          <w:szCs w:val="24"/>
        </w:rPr>
        <w:t xml:space="preserve">UWAGI ZGŁOSZONE DO </w:t>
      </w:r>
      <w:r w:rsidR="008A17EA" w:rsidRPr="006F250E">
        <w:rPr>
          <w:rFonts w:ascii="Times New Roman" w:hAnsi="Times New Roman" w:cs="Times New Roman"/>
          <w:b/>
          <w:sz w:val="24"/>
          <w:szCs w:val="24"/>
        </w:rPr>
        <w:t>STRATEGII</w:t>
      </w:r>
      <w:r w:rsidRPr="006F25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974"/>
        <w:gridCol w:w="1559"/>
        <w:gridCol w:w="1924"/>
        <w:gridCol w:w="2153"/>
      </w:tblGrid>
      <w:tr w:rsidR="00E32227" w:rsidRPr="006F250E" w14:paraId="47861E62" w14:textId="77777777" w:rsidTr="00BC142D">
        <w:tc>
          <w:tcPr>
            <w:tcW w:w="570" w:type="dxa"/>
            <w:vAlign w:val="center"/>
          </w:tcPr>
          <w:p w14:paraId="529863B4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4" w:type="dxa"/>
            <w:vAlign w:val="center"/>
          </w:tcPr>
          <w:p w14:paraId="3B35D685" w14:textId="4B95B741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Rozdział/Numer Strony/Punkt</w:t>
            </w:r>
            <w:r w:rsidR="00BC14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którego odnosi się uwaga</w:t>
            </w:r>
          </w:p>
        </w:tc>
        <w:tc>
          <w:tcPr>
            <w:tcW w:w="1559" w:type="dxa"/>
            <w:vAlign w:val="center"/>
          </w:tcPr>
          <w:p w14:paraId="1B7375E6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Obecny zapis</w:t>
            </w:r>
          </w:p>
        </w:tc>
        <w:tc>
          <w:tcPr>
            <w:tcW w:w="1924" w:type="dxa"/>
            <w:vAlign w:val="center"/>
          </w:tcPr>
          <w:p w14:paraId="377EBA45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2153" w:type="dxa"/>
            <w:vAlign w:val="center"/>
          </w:tcPr>
          <w:p w14:paraId="13BCA802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E32227" w:rsidRPr="006F250E" w14:paraId="14E29340" w14:textId="77777777" w:rsidTr="00BC142D">
        <w:tc>
          <w:tcPr>
            <w:tcW w:w="570" w:type="dxa"/>
            <w:vAlign w:val="center"/>
          </w:tcPr>
          <w:p w14:paraId="7F485E47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4" w:type="dxa"/>
            <w:vAlign w:val="center"/>
          </w:tcPr>
          <w:p w14:paraId="1655D157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4CC0B5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1C89D23F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6E538357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6F250E" w14:paraId="63489651" w14:textId="77777777" w:rsidTr="00BC142D">
        <w:tc>
          <w:tcPr>
            <w:tcW w:w="570" w:type="dxa"/>
            <w:vAlign w:val="center"/>
          </w:tcPr>
          <w:p w14:paraId="5337AE6E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4" w:type="dxa"/>
            <w:vAlign w:val="center"/>
          </w:tcPr>
          <w:p w14:paraId="1A2B83EF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7136BA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1C4D3B50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59E93950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6F250E" w14:paraId="66DBB746" w14:textId="77777777" w:rsidTr="00BC142D">
        <w:tc>
          <w:tcPr>
            <w:tcW w:w="570" w:type="dxa"/>
            <w:vAlign w:val="center"/>
          </w:tcPr>
          <w:p w14:paraId="72BB7C9C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4" w:type="dxa"/>
            <w:vAlign w:val="center"/>
          </w:tcPr>
          <w:p w14:paraId="1DA86F0D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B8FB4B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108D6795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1BCB71DC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6F250E" w14:paraId="0A2811C9" w14:textId="77777777" w:rsidTr="00BC142D">
        <w:tc>
          <w:tcPr>
            <w:tcW w:w="570" w:type="dxa"/>
            <w:vAlign w:val="center"/>
          </w:tcPr>
          <w:p w14:paraId="1612D4AB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4" w:type="dxa"/>
            <w:vAlign w:val="center"/>
          </w:tcPr>
          <w:p w14:paraId="6B756E99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20D28E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6D3A4582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6F8987B5" w14:textId="77777777" w:rsidR="00E32227" w:rsidRPr="006F250E" w:rsidRDefault="00E32227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2B8" w:rsidRPr="006F250E" w14:paraId="1719592F" w14:textId="77777777" w:rsidTr="00BC142D">
        <w:tc>
          <w:tcPr>
            <w:tcW w:w="570" w:type="dxa"/>
            <w:vAlign w:val="center"/>
          </w:tcPr>
          <w:p w14:paraId="3E3EF634" w14:textId="77777777" w:rsidR="00E772B8" w:rsidRPr="006F250E" w:rsidRDefault="00E772B8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974" w:type="dxa"/>
            <w:vAlign w:val="center"/>
          </w:tcPr>
          <w:p w14:paraId="10780CD9" w14:textId="77777777" w:rsidR="00E772B8" w:rsidRPr="006F250E" w:rsidRDefault="00E772B8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91A025" w14:textId="77777777" w:rsidR="00E772B8" w:rsidRPr="006F250E" w:rsidRDefault="00E772B8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35B997F0" w14:textId="77777777" w:rsidR="00E772B8" w:rsidRPr="006F250E" w:rsidRDefault="00E772B8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2C06ACA1" w14:textId="77777777" w:rsidR="00E772B8" w:rsidRPr="006F250E" w:rsidRDefault="00E772B8" w:rsidP="00AA78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3EF236" w14:textId="77777777" w:rsidR="00631AFE" w:rsidRPr="00631AFE" w:rsidRDefault="00631AFE" w:rsidP="00631AFE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22644C5E" w14:textId="401DCFDC" w:rsidR="00482798" w:rsidRDefault="00E772B8" w:rsidP="007A598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F250E">
        <w:rPr>
          <w:rFonts w:ascii="Times New Roman" w:hAnsi="Times New Roman" w:cs="Times New Roman"/>
          <w:sz w:val="24"/>
          <w:szCs w:val="24"/>
        </w:rPr>
        <w:t>Zgłaszane uwagi bardzo prosimy w</w:t>
      </w:r>
      <w:r w:rsidR="00775F8F" w:rsidRPr="006F250E">
        <w:rPr>
          <w:rFonts w:ascii="Times New Roman" w:hAnsi="Times New Roman" w:cs="Times New Roman"/>
          <w:sz w:val="24"/>
          <w:szCs w:val="24"/>
        </w:rPr>
        <w:t>ysyłać elektroniczne na adres:</w:t>
      </w:r>
      <w:r w:rsidR="00631AFE">
        <w:rPr>
          <w:rFonts w:ascii="Times New Roman" w:hAnsi="Times New Roman" w:cs="Times New Roman"/>
          <w:sz w:val="24"/>
          <w:szCs w:val="24"/>
        </w:rPr>
        <w:t xml:space="preserve"> </w:t>
      </w:r>
      <w:r w:rsidR="00631AFE" w:rsidRPr="00631AFE">
        <w:rPr>
          <w:rFonts w:ascii="Times New Roman" w:hAnsi="Times New Roman" w:cs="Times New Roman"/>
          <w:b/>
          <w:bCs/>
          <w:sz w:val="24"/>
          <w:szCs w:val="24"/>
        </w:rPr>
        <w:t>strategia2@lubliniec.pl</w:t>
      </w:r>
      <w:r w:rsidR="00A016C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A016C3" w:rsidRPr="00A016C3">
        <w:rPr>
          <w:rFonts w:ascii="Times New Roman" w:hAnsi="Times New Roman" w:cs="Times New Roman"/>
          <w:sz w:val="24"/>
          <w:szCs w:val="24"/>
        </w:rPr>
        <w:t>lub dostarczyć osobiście do</w:t>
      </w:r>
      <w:r w:rsidR="00631AFE">
        <w:rPr>
          <w:rFonts w:ascii="Times New Roman" w:hAnsi="Times New Roman" w:cs="Times New Roman"/>
          <w:sz w:val="24"/>
          <w:szCs w:val="24"/>
        </w:rPr>
        <w:t xml:space="preserve"> Centrum Obsługi Mieszkańców.</w:t>
      </w:r>
    </w:p>
    <w:p w14:paraId="6318C1DF" w14:textId="77777777" w:rsidR="00CF3643" w:rsidRDefault="00CF3643" w:rsidP="0048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272BC" w14:textId="2D7B026C" w:rsidR="00482798" w:rsidRPr="00482798" w:rsidRDefault="00482798" w:rsidP="0048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798">
        <w:rPr>
          <w:rFonts w:ascii="Times New Roman" w:hAnsi="Times New Roman" w:cs="Times New Roman"/>
          <w:b/>
          <w:sz w:val="24"/>
          <w:szCs w:val="24"/>
        </w:rPr>
        <w:t>Obowiązek informacyjny – Konsultacje społeczne</w:t>
      </w:r>
    </w:p>
    <w:p w14:paraId="72111F8A" w14:textId="77777777" w:rsidR="00CF3643" w:rsidRDefault="00CF3643" w:rsidP="007A5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DAC04E" w14:textId="77777777" w:rsidR="00CF3643" w:rsidRDefault="00CF3643" w:rsidP="007A5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88862B" w14:textId="15F3DFBB" w:rsidR="00482798" w:rsidRPr="00482798" w:rsidRDefault="00482798" w:rsidP="007A5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lastRenderedPageBreak/>
        <w:t>Szanowni Państwo</w:t>
      </w:r>
    </w:p>
    <w:p w14:paraId="008FDA72" w14:textId="77777777" w:rsidR="00482798" w:rsidRPr="00482798" w:rsidRDefault="00482798" w:rsidP="007A59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tab/>
        <w:t>Na podstawie art. 13 ust 1. i 2 Rozporządzenia Parlamentu Europejskiego i Rady (UE) 2016/679 z 27 kwietnia 2016 r. w sprawie ochr</w:t>
      </w:r>
      <w:r w:rsidR="00B04E97">
        <w:rPr>
          <w:rFonts w:ascii="Times New Roman" w:hAnsi="Times New Roman" w:cs="Times New Roman"/>
          <w:sz w:val="24"/>
          <w:szCs w:val="24"/>
        </w:rPr>
        <w:t>ony osób fizycznych w związku z </w:t>
      </w:r>
      <w:r w:rsidRPr="00482798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(ogólne rozporządzenie o ochronie danych), informujemy, iż:</w:t>
      </w:r>
    </w:p>
    <w:p w14:paraId="29BBEB15" w14:textId="6EC9D0CB" w:rsidR="00482798" w:rsidRPr="00482798" w:rsidRDefault="00B04E97" w:rsidP="007A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Pana/i</w:t>
      </w:r>
      <w:r w:rsidR="00482798" w:rsidRPr="00482798">
        <w:rPr>
          <w:rFonts w:ascii="Times New Roman" w:hAnsi="Times New Roman" w:cs="Times New Roman"/>
          <w:sz w:val="24"/>
          <w:szCs w:val="24"/>
        </w:rPr>
        <w:t xml:space="preserve"> danych osobowych jest </w:t>
      </w:r>
      <w:r>
        <w:rPr>
          <w:rFonts w:ascii="Times New Roman" w:hAnsi="Times New Roman" w:cs="Times New Roman"/>
          <w:sz w:val="24"/>
          <w:szCs w:val="24"/>
        </w:rPr>
        <w:t>Burmistrz Miasta Lubliniec</w:t>
      </w:r>
      <w:r w:rsidR="00482798" w:rsidRPr="00482798">
        <w:rPr>
          <w:rFonts w:ascii="Times New Roman" w:hAnsi="Times New Roman" w:cs="Times New Roman"/>
          <w:sz w:val="24"/>
          <w:szCs w:val="24"/>
        </w:rPr>
        <w:t xml:space="preserve">, zwany dalej Administratorem, </w:t>
      </w:r>
      <w:r>
        <w:rPr>
          <w:rFonts w:ascii="Times New Roman" w:hAnsi="Times New Roman" w:cs="Times New Roman"/>
          <w:sz w:val="24"/>
          <w:szCs w:val="24"/>
        </w:rPr>
        <w:t>z siedzibą w Lublińcu na ul. Paderewskiego 5</w:t>
      </w:r>
      <w:r w:rsidR="00482798" w:rsidRPr="004827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42-700 Lubliniec. Z </w:t>
      </w:r>
      <w:r w:rsidR="00482798" w:rsidRPr="00482798">
        <w:rPr>
          <w:rFonts w:ascii="Times New Roman" w:hAnsi="Times New Roman" w:cs="Times New Roman"/>
          <w:sz w:val="24"/>
          <w:szCs w:val="24"/>
        </w:rPr>
        <w:t>Administratorem można się kontaktować pisemnie, pisząc na adres Administratora lub za pośrednictwem poczty elektronicznej:</w:t>
      </w:r>
      <w:r w:rsidR="007A598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A598B" w:rsidRPr="007E71E1">
          <w:rPr>
            <w:rStyle w:val="Hipercze"/>
            <w:rFonts w:ascii="Times New Roman" w:hAnsi="Times New Roman" w:cs="Times New Roman"/>
            <w:sz w:val="24"/>
            <w:szCs w:val="24"/>
          </w:rPr>
          <w:t>inspektor@lubliniec.pl</w:t>
        </w:r>
      </w:hyperlink>
      <w:r w:rsidR="007A598B">
        <w:rPr>
          <w:rFonts w:ascii="Times New Roman" w:hAnsi="Times New Roman" w:cs="Times New Roman"/>
          <w:sz w:val="24"/>
          <w:szCs w:val="24"/>
        </w:rPr>
        <w:t xml:space="preserve"> – Pani Dagmara Witczak.</w:t>
      </w:r>
    </w:p>
    <w:p w14:paraId="293649CA" w14:textId="0A738144" w:rsidR="00482798" w:rsidRPr="00482798" w:rsidRDefault="00482798" w:rsidP="007A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t>Administrator wyznaczył Inspektora Ochrony Danych, z którym możecie Państwo skontaktować się za pomocą poczty elektronicznej:</w:t>
      </w:r>
      <w:r w:rsidR="007A598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A598B" w:rsidRPr="007E71E1">
          <w:rPr>
            <w:rStyle w:val="Hipercze"/>
            <w:rFonts w:ascii="Times New Roman" w:hAnsi="Times New Roman" w:cs="Times New Roman"/>
            <w:sz w:val="24"/>
            <w:szCs w:val="24"/>
          </w:rPr>
          <w:t>inspektor@lubliniec.pl</w:t>
        </w:r>
      </w:hyperlink>
      <w:r w:rsidR="007A598B">
        <w:rPr>
          <w:rFonts w:ascii="Times New Roman" w:hAnsi="Times New Roman" w:cs="Times New Roman"/>
          <w:sz w:val="24"/>
          <w:szCs w:val="24"/>
        </w:rPr>
        <w:t xml:space="preserve"> – Pani Dagmara Witczak</w:t>
      </w:r>
      <w:r w:rsidRPr="00631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2798">
        <w:rPr>
          <w:rFonts w:ascii="Times New Roman" w:hAnsi="Times New Roman" w:cs="Times New Roman"/>
          <w:sz w:val="24"/>
          <w:szCs w:val="24"/>
        </w:rPr>
        <w:t>lub pisząc na adres Administratora.</w:t>
      </w:r>
    </w:p>
    <w:p w14:paraId="22B9A277" w14:textId="77777777" w:rsidR="00482798" w:rsidRPr="00482798" w:rsidRDefault="00482798" w:rsidP="007A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t>Państwa dane osobowe przetwarzane będą w</w:t>
      </w:r>
      <w:r w:rsidR="00AA71DC">
        <w:rPr>
          <w:rFonts w:ascii="Times New Roman" w:hAnsi="Times New Roman" w:cs="Times New Roman"/>
          <w:sz w:val="24"/>
          <w:szCs w:val="24"/>
        </w:rPr>
        <w:t xml:space="preserve"> celu prowadzenia konsultacji społecznych z mieszkańcami dotyczących projektu Strategii Rozwoju Miasta Lubliniec na lata 2023-20303 z perspektywą do 2035r</w:t>
      </w:r>
      <w:r w:rsidRPr="00482798">
        <w:rPr>
          <w:rFonts w:ascii="Times New Roman" w:hAnsi="Times New Roman" w:cs="Times New Roman"/>
          <w:sz w:val="24"/>
          <w:szCs w:val="24"/>
        </w:rPr>
        <w:t>. Podanie przez Państwa danych osobowych nie jest obowiązkowe, jednak konieczne do uczestnictwa w r</w:t>
      </w:r>
      <w:r w:rsidR="00AA71DC">
        <w:rPr>
          <w:rFonts w:ascii="Times New Roman" w:hAnsi="Times New Roman" w:cs="Times New Roman"/>
          <w:sz w:val="24"/>
          <w:szCs w:val="24"/>
        </w:rPr>
        <w:t>amach ogłoszonych konsultacji</w:t>
      </w:r>
      <w:r w:rsidRPr="00482798">
        <w:rPr>
          <w:rFonts w:ascii="Times New Roman" w:hAnsi="Times New Roman" w:cs="Times New Roman"/>
          <w:sz w:val="24"/>
          <w:szCs w:val="24"/>
        </w:rPr>
        <w:t>.</w:t>
      </w:r>
    </w:p>
    <w:p w14:paraId="469A636B" w14:textId="77777777" w:rsidR="00482798" w:rsidRPr="00482798" w:rsidRDefault="00482798" w:rsidP="007A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t>W przypadku podania przez Państwa danych osobowych podstawą ich przetwarzania jest:</w:t>
      </w:r>
    </w:p>
    <w:p w14:paraId="2BE4DA33" w14:textId="77777777" w:rsidR="00482798" w:rsidRPr="00482798" w:rsidRDefault="00482798" w:rsidP="007A598B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t>Ustawa z dnia 8 marca 1990 r. o samorządzie gminnym,</w:t>
      </w:r>
    </w:p>
    <w:p w14:paraId="05939BEA" w14:textId="77777777" w:rsidR="00482798" w:rsidRPr="00482798" w:rsidRDefault="00482798" w:rsidP="007A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t xml:space="preserve">Państwa dane </w:t>
      </w:r>
      <w:r w:rsidR="0063182F">
        <w:rPr>
          <w:rFonts w:ascii="Times New Roman" w:hAnsi="Times New Roman" w:cs="Times New Roman"/>
          <w:sz w:val="24"/>
          <w:szCs w:val="24"/>
        </w:rPr>
        <w:t xml:space="preserve">osobowe </w:t>
      </w:r>
      <w:r w:rsidRPr="00482798">
        <w:rPr>
          <w:rFonts w:ascii="Times New Roman" w:hAnsi="Times New Roman" w:cs="Times New Roman"/>
          <w:sz w:val="24"/>
          <w:szCs w:val="24"/>
        </w:rPr>
        <w:t xml:space="preserve">nie będą przekazywane poza </w:t>
      </w:r>
      <w:r w:rsidR="0063182F">
        <w:rPr>
          <w:rFonts w:ascii="Times New Roman" w:hAnsi="Times New Roman" w:cs="Times New Roman"/>
          <w:sz w:val="24"/>
          <w:szCs w:val="24"/>
        </w:rPr>
        <w:t xml:space="preserve">terytorium </w:t>
      </w:r>
      <w:r w:rsidRPr="00482798">
        <w:rPr>
          <w:rFonts w:ascii="Times New Roman" w:hAnsi="Times New Roman" w:cs="Times New Roman"/>
          <w:sz w:val="24"/>
          <w:szCs w:val="24"/>
        </w:rPr>
        <w:t>Europejski</w:t>
      </w:r>
      <w:r w:rsidR="0063182F">
        <w:rPr>
          <w:rFonts w:ascii="Times New Roman" w:hAnsi="Times New Roman" w:cs="Times New Roman"/>
          <w:sz w:val="24"/>
          <w:szCs w:val="24"/>
        </w:rPr>
        <w:t>ego</w:t>
      </w:r>
      <w:r w:rsidRPr="00482798">
        <w:rPr>
          <w:rFonts w:ascii="Times New Roman" w:hAnsi="Times New Roman" w:cs="Times New Roman"/>
          <w:sz w:val="24"/>
          <w:szCs w:val="24"/>
        </w:rPr>
        <w:t xml:space="preserve"> Obszar</w:t>
      </w:r>
      <w:r w:rsidR="0063182F">
        <w:rPr>
          <w:rFonts w:ascii="Times New Roman" w:hAnsi="Times New Roman" w:cs="Times New Roman"/>
          <w:sz w:val="24"/>
          <w:szCs w:val="24"/>
        </w:rPr>
        <w:t>u Gospodarczego.</w:t>
      </w:r>
    </w:p>
    <w:p w14:paraId="0AD11B21" w14:textId="77777777" w:rsidR="00482798" w:rsidRPr="00482798" w:rsidRDefault="00482798" w:rsidP="007A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t>Odbiorcami Państwa danych osobowych będą instytucje uprawnione na podstawie przepisów prawa oraz/lub podmioty upoważnione na podstawie podpisanej umowy pomiędzy Administratorem a tym podmiotem. Niniejsze umowy będą zawierały zapisy określające warunki oraz zasady na jakich niniejsze podmioty będą przetwarzać Państwa dane.</w:t>
      </w:r>
    </w:p>
    <w:p w14:paraId="130A8088" w14:textId="77777777" w:rsidR="00B45874" w:rsidRPr="00F85532" w:rsidRDefault="00B45874" w:rsidP="007A598B">
      <w:pPr>
        <w:pStyle w:val="Akapitzlist"/>
        <w:widowControl w:val="0"/>
        <w:numPr>
          <w:ilvl w:val="0"/>
          <w:numId w:val="1"/>
        </w:num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Podane przez Pani/Pana dane osobowe będą przetwarzane przez okres nie dłuższy niż wynikający z przepisów ustawowych z uwzględnieniem okresów przechowywania określonych w przepisach odrębnych, w tym przepisów archiwalnych. </w:t>
      </w:r>
    </w:p>
    <w:p w14:paraId="14F19615" w14:textId="77777777" w:rsidR="00482798" w:rsidRPr="00482798" w:rsidRDefault="00482798" w:rsidP="007A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t>W związku z przetwarzaniem Państwa danych osobowych przysługuje Państwu prawo do:</w:t>
      </w:r>
    </w:p>
    <w:p w14:paraId="131771B5" w14:textId="77777777" w:rsidR="00482798" w:rsidRPr="00482798" w:rsidRDefault="00482798" w:rsidP="007A598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t>dostępu do Państwa danych osobowych,</w:t>
      </w:r>
    </w:p>
    <w:p w14:paraId="0571EA93" w14:textId="77777777" w:rsidR="00482798" w:rsidRPr="00482798" w:rsidRDefault="00482798" w:rsidP="007A598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t>sprostowania Państwa danych osobowych,</w:t>
      </w:r>
    </w:p>
    <w:p w14:paraId="7E40B741" w14:textId="77777777" w:rsidR="00482798" w:rsidRPr="00482798" w:rsidRDefault="00482798" w:rsidP="007A598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t>usunięcia Państwa danych osobowych, jednak nie wcześniej niż określają to przepisy prawa,</w:t>
      </w:r>
    </w:p>
    <w:p w14:paraId="13C33F1D" w14:textId="77777777" w:rsidR="00EA499E" w:rsidRPr="00EA499E" w:rsidRDefault="00482798" w:rsidP="007A598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t>ograniczenia przetwarzania Państwa danych osobowych,</w:t>
      </w:r>
    </w:p>
    <w:p w14:paraId="4458F0CF" w14:textId="77777777" w:rsidR="00EA499E" w:rsidRPr="00EA499E" w:rsidRDefault="00EA499E" w:rsidP="007A59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9E">
        <w:rPr>
          <w:rFonts w:ascii="Times New Roman" w:hAnsi="Times New Roman" w:cs="Times New Roman"/>
          <w:sz w:val="24"/>
          <w:szCs w:val="24"/>
        </w:rPr>
        <w:t>Państwa dane osobowe nie podlegają zautomatyzowanemu podejmowaniu decyzji oraz nie będą podlegały profilowaniu.</w:t>
      </w:r>
    </w:p>
    <w:p w14:paraId="231B14A9" w14:textId="77777777" w:rsidR="00482798" w:rsidRPr="00482798" w:rsidRDefault="00482798" w:rsidP="007A598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t>W przypadku powzięcia informacji o niewłaściwym przetwarzaniu Państwa danych osobowych przez Administratora przysługuje Państwu prawo do wniesienia skargi do organu nadzorczego tj. Prezesa Urzędu Ochrony Danych Osobowych (00-193 Warszawa, ul. Stawki 2).</w:t>
      </w:r>
    </w:p>
    <w:p w14:paraId="60F45A9B" w14:textId="77777777" w:rsidR="00482798" w:rsidRPr="00482798" w:rsidRDefault="00482798" w:rsidP="007A59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4C387" w14:textId="77777777" w:rsidR="00482798" w:rsidRPr="00482798" w:rsidRDefault="00482798" w:rsidP="007A59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t>Informujemy również, iż:</w:t>
      </w:r>
    </w:p>
    <w:p w14:paraId="7E0DD600" w14:textId="77777777" w:rsidR="00482798" w:rsidRDefault="00482798" w:rsidP="007A5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tab/>
        <w:t>Administrator dokłada wszelkich starań, aby zapewnić wszelkie środki fizycznej, technicznej i organizacyjnej ochrony Państwa danych osobowych przed ich przypadkowym czy umyślnym zniszczeniem, przypadkową utratą, zmianą, nieuprawnionym ujawnieniem, wykorzystaniem czy dostępem, zgodnie z obowiązującymi przepisami.</w:t>
      </w:r>
    </w:p>
    <w:p w14:paraId="73D7B489" w14:textId="77777777" w:rsidR="00482798" w:rsidRPr="00482798" w:rsidRDefault="00482798" w:rsidP="00EA49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98">
        <w:rPr>
          <w:rFonts w:ascii="Times New Roman" w:hAnsi="Times New Roman" w:cs="Times New Roman"/>
          <w:sz w:val="24"/>
          <w:szCs w:val="24"/>
        </w:rPr>
        <w:br/>
      </w:r>
    </w:p>
    <w:sectPr w:rsidR="00482798" w:rsidRPr="0048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DFE7" w14:textId="77777777" w:rsidR="003E257F" w:rsidRDefault="003E257F" w:rsidP="00482798">
      <w:pPr>
        <w:spacing w:after="0" w:line="240" w:lineRule="auto"/>
      </w:pPr>
      <w:r>
        <w:separator/>
      </w:r>
    </w:p>
  </w:endnote>
  <w:endnote w:type="continuationSeparator" w:id="0">
    <w:p w14:paraId="55841E6D" w14:textId="77777777" w:rsidR="003E257F" w:rsidRDefault="003E257F" w:rsidP="0048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A14F" w14:textId="77777777" w:rsidR="003E257F" w:rsidRDefault="003E257F" w:rsidP="00482798">
      <w:pPr>
        <w:spacing w:after="0" w:line="240" w:lineRule="auto"/>
      </w:pPr>
      <w:r>
        <w:separator/>
      </w:r>
    </w:p>
  </w:footnote>
  <w:footnote w:type="continuationSeparator" w:id="0">
    <w:p w14:paraId="0683786C" w14:textId="77777777" w:rsidR="003E257F" w:rsidRDefault="003E257F" w:rsidP="00482798">
      <w:pPr>
        <w:spacing w:after="0" w:line="240" w:lineRule="auto"/>
      </w:pPr>
      <w:r>
        <w:continuationSeparator/>
      </w:r>
    </w:p>
  </w:footnote>
  <w:footnote w:id="1">
    <w:p w14:paraId="59E9CF6E" w14:textId="77777777" w:rsidR="00482798" w:rsidRPr="00482798" w:rsidRDefault="00482798">
      <w:pPr>
        <w:pStyle w:val="Tekstprzypisudolnego"/>
        <w:rPr>
          <w:rFonts w:ascii="Times New Roman" w:hAnsi="Times New Roman" w:cs="Times New Roman"/>
        </w:rPr>
      </w:pPr>
      <w:r w:rsidRPr="00482798">
        <w:rPr>
          <w:rStyle w:val="Odwoanieprzypisudolnego"/>
          <w:rFonts w:ascii="Times New Roman" w:hAnsi="Times New Roman" w:cs="Times New Roman"/>
        </w:rPr>
        <w:footnoteRef/>
      </w:r>
      <w:r w:rsidRPr="00482798">
        <w:rPr>
          <w:rFonts w:ascii="Times New Roman" w:hAnsi="Times New Roman" w:cs="Times New Roman"/>
        </w:rPr>
        <w:t xml:space="preserve"> Prosimy o zapoznanie się z treścią klauzuli informacyjnej załączonej na końcu formularza.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D9C"/>
    <w:multiLevelType w:val="multilevel"/>
    <w:tmpl w:val="D09EE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38349B"/>
    <w:multiLevelType w:val="hybridMultilevel"/>
    <w:tmpl w:val="9EBAEBD4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09917369">
    <w:abstractNumId w:val="0"/>
  </w:num>
  <w:num w:numId="2" w16cid:durableId="137958720">
    <w:abstractNumId w:val="2"/>
  </w:num>
  <w:num w:numId="3" w16cid:durableId="770860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27"/>
    <w:rsid w:val="00003366"/>
    <w:rsid w:val="000C4C1C"/>
    <w:rsid w:val="000E2C45"/>
    <w:rsid w:val="000F4BA7"/>
    <w:rsid w:val="00112147"/>
    <w:rsid w:val="00156A98"/>
    <w:rsid w:val="001708F1"/>
    <w:rsid w:val="001B3710"/>
    <w:rsid w:val="00206EAA"/>
    <w:rsid w:val="0023528E"/>
    <w:rsid w:val="0028025F"/>
    <w:rsid w:val="002F514F"/>
    <w:rsid w:val="002F7173"/>
    <w:rsid w:val="003E1BC5"/>
    <w:rsid w:val="003E257F"/>
    <w:rsid w:val="0047721B"/>
    <w:rsid w:val="00482798"/>
    <w:rsid w:val="004F010C"/>
    <w:rsid w:val="00520CBA"/>
    <w:rsid w:val="0053519A"/>
    <w:rsid w:val="005C3596"/>
    <w:rsid w:val="0063182F"/>
    <w:rsid w:val="00631AFE"/>
    <w:rsid w:val="0065696F"/>
    <w:rsid w:val="006632EF"/>
    <w:rsid w:val="00682818"/>
    <w:rsid w:val="006A5E89"/>
    <w:rsid w:val="006F250E"/>
    <w:rsid w:val="00755C93"/>
    <w:rsid w:val="00771B3D"/>
    <w:rsid w:val="00775F8F"/>
    <w:rsid w:val="007A598B"/>
    <w:rsid w:val="0081038F"/>
    <w:rsid w:val="00823082"/>
    <w:rsid w:val="00836EC9"/>
    <w:rsid w:val="00847CC1"/>
    <w:rsid w:val="00897F95"/>
    <w:rsid w:val="008A17EA"/>
    <w:rsid w:val="008B3632"/>
    <w:rsid w:val="009F55EA"/>
    <w:rsid w:val="00A016C3"/>
    <w:rsid w:val="00A031BB"/>
    <w:rsid w:val="00A71D40"/>
    <w:rsid w:val="00A81E0D"/>
    <w:rsid w:val="00AA524D"/>
    <w:rsid w:val="00AA71DC"/>
    <w:rsid w:val="00AA782F"/>
    <w:rsid w:val="00B04E97"/>
    <w:rsid w:val="00B45874"/>
    <w:rsid w:val="00B4596D"/>
    <w:rsid w:val="00BC142D"/>
    <w:rsid w:val="00BE60A9"/>
    <w:rsid w:val="00C2242B"/>
    <w:rsid w:val="00CF3643"/>
    <w:rsid w:val="00D01B16"/>
    <w:rsid w:val="00D70BDE"/>
    <w:rsid w:val="00DC3F88"/>
    <w:rsid w:val="00E32227"/>
    <w:rsid w:val="00E35034"/>
    <w:rsid w:val="00E733FE"/>
    <w:rsid w:val="00E772B8"/>
    <w:rsid w:val="00E81F42"/>
    <w:rsid w:val="00EA499E"/>
    <w:rsid w:val="00FE1356"/>
    <w:rsid w:val="00FE3313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F54D"/>
  <w15:docId w15:val="{93AEBE0E-AE85-4EAA-8A9A-C8F8DEC4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7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27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27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0AD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AF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bliniec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lublinie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pektor@lublini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bliniec.bip.inf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06E6-02A0-4AA5-8EFE-CB6D8F41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agansiniec</cp:lastModifiedBy>
  <cp:revision>24</cp:revision>
  <dcterms:created xsi:type="dcterms:W3CDTF">2022-12-30T10:28:00Z</dcterms:created>
  <dcterms:modified xsi:type="dcterms:W3CDTF">2023-01-10T11:31:00Z</dcterms:modified>
</cp:coreProperties>
</file>